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44368" w14:textId="77777777" w:rsidR="003B2F14" w:rsidRDefault="00CB7EAD">
      <w:pPr>
        <w:spacing w:after="216"/>
      </w:pPr>
      <w:r>
        <w:rPr>
          <w:sz w:val="18"/>
        </w:rPr>
        <w:t xml:space="preserve"> </w:t>
      </w:r>
    </w:p>
    <w:p w14:paraId="44FAD78E" w14:textId="77777777" w:rsidR="003B2F14" w:rsidRDefault="00CB7EAD">
      <w:pPr>
        <w:spacing w:after="0"/>
        <w:ind w:left="7" w:right="9"/>
        <w:jc w:val="right"/>
      </w:pPr>
      <w:r>
        <w:rPr>
          <w:sz w:val="18"/>
        </w:rPr>
        <w:t xml:space="preserve"> </w:t>
      </w:r>
    </w:p>
    <w:tbl>
      <w:tblPr>
        <w:tblStyle w:val="TableGrid"/>
        <w:tblW w:w="13935" w:type="dxa"/>
        <w:tblInd w:w="7" w:type="dxa"/>
        <w:tblCellMar>
          <w:top w:w="40" w:type="dxa"/>
          <w:left w:w="70" w:type="dxa"/>
          <w:right w:w="113" w:type="dxa"/>
        </w:tblCellMar>
        <w:tblLook w:val="04A0" w:firstRow="1" w:lastRow="0" w:firstColumn="1" w:lastColumn="0" w:noHBand="0" w:noVBand="1"/>
      </w:tblPr>
      <w:tblGrid>
        <w:gridCol w:w="473"/>
        <w:gridCol w:w="10647"/>
        <w:gridCol w:w="2815"/>
      </w:tblGrid>
      <w:tr w:rsidR="003B2F14" w14:paraId="335C826E" w14:textId="77777777" w:rsidTr="005B7B97">
        <w:trPr>
          <w:trHeight w:val="85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6600"/>
          </w:tcPr>
          <w:p w14:paraId="662C3647" w14:textId="77777777" w:rsidR="003B2F14" w:rsidRDefault="003B2F14"/>
        </w:tc>
        <w:tc>
          <w:tcPr>
            <w:tcW w:w="10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6600"/>
          </w:tcPr>
          <w:p w14:paraId="492B3DE0" w14:textId="41DE221F" w:rsidR="003B2F14" w:rsidRDefault="00CB7EAD" w:rsidP="000B7F81">
            <w:pPr>
              <w:spacing w:after="27"/>
              <w:ind w:right="528"/>
              <w:jc w:val="center"/>
            </w:pPr>
            <w:r>
              <w:rPr>
                <w:b/>
                <w:sz w:val="30"/>
              </w:rPr>
              <w:t xml:space="preserve">Zamierzenia dydaktyczne: </w:t>
            </w:r>
            <w:r w:rsidR="00A84AA6">
              <w:rPr>
                <w:b/>
                <w:sz w:val="30"/>
              </w:rPr>
              <w:t>Delfinki</w:t>
            </w:r>
          </w:p>
          <w:p w14:paraId="1AF18C6D" w14:textId="69B2C144" w:rsidR="003B2F14" w:rsidRDefault="000B7F81" w:rsidP="000B7F81">
            <w:pPr>
              <w:ind w:left="3600"/>
            </w:pPr>
            <w:r>
              <w:rPr>
                <w:b/>
                <w:sz w:val="30"/>
              </w:rPr>
              <w:t>Październik</w:t>
            </w:r>
          </w:p>
        </w:tc>
        <w:tc>
          <w:tcPr>
            <w:tcW w:w="2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3FA4E11A" w14:textId="77777777" w:rsidR="003B2F14" w:rsidRDefault="003B2F14"/>
        </w:tc>
      </w:tr>
      <w:tr w:rsidR="003B2F14" w14:paraId="76E958AD" w14:textId="77777777" w:rsidTr="005B7B97">
        <w:trPr>
          <w:trHeight w:val="56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6600"/>
          </w:tcPr>
          <w:p w14:paraId="7F048395" w14:textId="77777777" w:rsidR="003B2F14" w:rsidRDefault="003B2F14"/>
        </w:tc>
        <w:tc>
          <w:tcPr>
            <w:tcW w:w="10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6B38F239" w14:textId="7D0C1E88" w:rsidR="003B2F14" w:rsidRDefault="00CB7EAD">
            <w:pPr>
              <w:spacing w:after="15"/>
              <w:ind w:right="432"/>
              <w:jc w:val="center"/>
            </w:pPr>
            <w:r>
              <w:rPr>
                <w:b/>
                <w:sz w:val="18"/>
              </w:rPr>
              <w:t xml:space="preserve">TEMAT KOMPLEKSOWY: </w:t>
            </w:r>
            <w:r w:rsidR="00041DB0">
              <w:rPr>
                <w:b/>
                <w:sz w:val="18"/>
              </w:rPr>
              <w:t>Projekt Marchewka, Dzień dyni.</w:t>
            </w:r>
          </w:p>
          <w:p w14:paraId="02B161BB" w14:textId="66DF201E" w:rsidR="003B2F14" w:rsidRDefault="00041DB0">
            <w:pPr>
              <w:ind w:right="434"/>
              <w:jc w:val="center"/>
            </w:pPr>
            <w:r>
              <w:t>27</w:t>
            </w:r>
            <w:r w:rsidR="000B7F81">
              <w:t>.10</w:t>
            </w:r>
            <w:r w:rsidR="00034BCB">
              <w:t>.-</w:t>
            </w:r>
            <w:r>
              <w:t>31</w:t>
            </w:r>
            <w:r w:rsidR="00034BCB">
              <w:t>.</w:t>
            </w:r>
            <w:r w:rsidR="000B7F81">
              <w:t>10</w:t>
            </w:r>
            <w:r w:rsidR="00034BCB">
              <w:t>.2025r.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69FF017F" w14:textId="77777777" w:rsidR="003B2F14" w:rsidRDefault="00CB7EAD">
            <w:pPr>
              <w:ind w:left="45"/>
              <w:jc w:val="center"/>
            </w:pPr>
            <w:r>
              <w:rPr>
                <w:b/>
                <w:sz w:val="18"/>
              </w:rPr>
              <w:t xml:space="preserve">OBSZAR PODSTAWY PROGRAMOWEJ </w:t>
            </w:r>
          </w:p>
        </w:tc>
      </w:tr>
      <w:tr w:rsidR="003B2F14" w14:paraId="67A32F88" w14:textId="77777777" w:rsidTr="00444286">
        <w:trPr>
          <w:trHeight w:val="46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922" w14:textId="77777777" w:rsidR="003B2F14" w:rsidRDefault="00CB7EAD">
            <w:r>
              <w:rPr>
                <w:sz w:val="18"/>
              </w:rPr>
              <w:t xml:space="preserve">1.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E9F6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1" w:lineRule="auto"/>
            </w:pPr>
            <w:r w:rsidRPr="00444286">
              <w:rPr>
                <w:sz w:val="18"/>
              </w:rPr>
              <w:t xml:space="preserve">Kształtowanie prawidłowych nawyków higienicznych, samoobsługowych w toalecie i łazience, kulturalne spożywania posiłków przy stole, samodzielne posługiwanie się sztućcami.  Próby samodzielnego ubierania się.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388B" w14:textId="77777777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I1,2,3,4 </w:t>
            </w:r>
          </w:p>
          <w:p w14:paraId="2F5EEC7C" w14:textId="77777777" w:rsidR="003B2F14" w:rsidRPr="00A84AA6" w:rsidRDefault="00CB7EAD">
            <w:pPr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III5,8,9 </w:t>
            </w:r>
          </w:p>
        </w:tc>
      </w:tr>
      <w:tr w:rsidR="003B2F14" w14:paraId="357B77A1" w14:textId="77777777" w:rsidTr="00444286">
        <w:trPr>
          <w:trHeight w:val="89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501E" w14:textId="77777777" w:rsidR="003B2F14" w:rsidRDefault="00CB7EAD">
            <w:r>
              <w:rPr>
                <w:sz w:val="18"/>
              </w:rPr>
              <w:t xml:space="preserve">2.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7553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  <w:spacing w:line="242" w:lineRule="auto"/>
            </w:pPr>
            <w:r w:rsidRPr="00444286">
              <w:rPr>
                <w:sz w:val="18"/>
              </w:rPr>
              <w:t xml:space="preserve">Zachęcenie dzieci do przebywania w grupie przedszkolnej. Przystosowanie dzieci do warunków nowego otoczenia w sposób łagodny i bezstresowy.  </w:t>
            </w:r>
          </w:p>
          <w:p w14:paraId="1F72D6AF" w14:textId="77777777" w:rsidR="003B2F14" w:rsidRDefault="00CB7EAD" w:rsidP="00444286">
            <w:pPr>
              <w:pStyle w:val="Akapitzlist"/>
              <w:numPr>
                <w:ilvl w:val="0"/>
                <w:numId w:val="1"/>
              </w:numPr>
            </w:pPr>
            <w:r w:rsidRPr="00444286">
              <w:rPr>
                <w:sz w:val="18"/>
              </w:rPr>
              <w:t xml:space="preserve">Przyzwyczajenie dzieci do nowego trybu życia. Nawiązywanie kontaktu z personelem przedszkola i pozostałymi dziećmi. Utrwalanie i przestrzeganie kodeksu grupy.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AFC6" w14:textId="77777777" w:rsidR="003B2F14" w:rsidRPr="00A84AA6" w:rsidRDefault="00CB7EA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II1,2,3,4,5,6,7,8,9; </w:t>
            </w:r>
          </w:p>
          <w:p w14:paraId="633DFB3F" w14:textId="77777777" w:rsidR="003B2F14" w:rsidRPr="00A84AA6" w:rsidRDefault="00CB7EAD">
            <w:pPr>
              <w:spacing w:after="15"/>
              <w:ind w:left="44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III3,4,5,6,7,8,9  </w:t>
            </w:r>
          </w:p>
          <w:p w14:paraId="5BDC8231" w14:textId="77777777" w:rsidR="003B2F14" w:rsidRPr="00A84AA6" w:rsidRDefault="00CB7EAD">
            <w:pPr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IV.2,6 </w:t>
            </w:r>
          </w:p>
        </w:tc>
      </w:tr>
      <w:tr w:rsidR="003B2F14" w14:paraId="5BB70FD1" w14:textId="77777777" w:rsidTr="00444286">
        <w:trPr>
          <w:trHeight w:val="88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2F8E" w14:textId="77777777" w:rsidR="003B2F14" w:rsidRDefault="00CB7EAD">
            <w:r>
              <w:rPr>
                <w:sz w:val="18"/>
              </w:rPr>
              <w:t xml:space="preserve">3.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934B" w14:textId="69047430" w:rsidR="00C835C2" w:rsidRPr="003F4EDA" w:rsidRDefault="00C835C2" w:rsidP="003F4EDA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Wzbogacenie słownictwa o nazwy  warzyw</w:t>
            </w:r>
          </w:p>
          <w:p w14:paraId="4B340213" w14:textId="77777777" w:rsidR="00B90841" w:rsidRDefault="003F4EDA" w:rsidP="003F4EDA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Zachęcanie do formułowania wypowiedzi pełnymi zdaniami</w:t>
            </w:r>
          </w:p>
          <w:p w14:paraId="110CDCDE" w14:textId="65D7F7C0" w:rsidR="003F4EDA" w:rsidRPr="00E65532" w:rsidRDefault="003F4EDA" w:rsidP="003F4EDA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Ćwiczenie prawidłowej wymowy głosek w zabawach logopedycznych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E3FA" w14:textId="25449763" w:rsidR="003B2F14" w:rsidRPr="00A84AA6" w:rsidRDefault="00CB7EA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 5</w:t>
            </w:r>
            <w:r w:rsidR="000B7F81">
              <w:rPr>
                <w:sz w:val="18"/>
                <w:szCs w:val="18"/>
              </w:rPr>
              <w:t>,6</w:t>
            </w:r>
            <w:r w:rsidRPr="00A84AA6">
              <w:rPr>
                <w:sz w:val="18"/>
                <w:szCs w:val="18"/>
              </w:rPr>
              <w:t xml:space="preserve"> </w:t>
            </w:r>
          </w:p>
          <w:p w14:paraId="5313B18E" w14:textId="0CA9ED04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III</w:t>
            </w:r>
            <w:r w:rsidR="00A84AA6" w:rsidRPr="00A84AA6">
              <w:rPr>
                <w:sz w:val="18"/>
                <w:szCs w:val="18"/>
              </w:rPr>
              <w:t xml:space="preserve"> 1,</w:t>
            </w:r>
            <w:r w:rsidRPr="00A84AA6">
              <w:rPr>
                <w:sz w:val="18"/>
                <w:szCs w:val="18"/>
              </w:rPr>
              <w:t>2,3</w:t>
            </w:r>
            <w:r w:rsidR="00A84AA6" w:rsidRPr="00A84AA6">
              <w:rPr>
                <w:sz w:val="18"/>
                <w:szCs w:val="18"/>
              </w:rPr>
              <w:t>,4</w:t>
            </w:r>
          </w:p>
          <w:p w14:paraId="358F7638" w14:textId="12257687" w:rsidR="003B2F14" w:rsidRPr="00A84AA6" w:rsidRDefault="003B2F14">
            <w:pPr>
              <w:ind w:left="46"/>
              <w:jc w:val="center"/>
              <w:rPr>
                <w:sz w:val="18"/>
                <w:szCs w:val="18"/>
              </w:rPr>
            </w:pPr>
          </w:p>
        </w:tc>
      </w:tr>
      <w:tr w:rsidR="003B2F14" w14:paraId="2B9C711B" w14:textId="77777777" w:rsidTr="00444286">
        <w:trPr>
          <w:trHeight w:val="74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E16" w14:textId="77777777" w:rsidR="003B2F14" w:rsidRDefault="00CB7EAD">
            <w:r>
              <w:rPr>
                <w:sz w:val="18"/>
              </w:rPr>
              <w:t xml:space="preserve">4.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70A8" w14:textId="76031868" w:rsidR="00390EE8" w:rsidRPr="003F4EDA" w:rsidRDefault="003F4EDA" w:rsidP="003F4EDA">
            <w:pPr>
              <w:pStyle w:val="Akapitzlist"/>
              <w:numPr>
                <w:ilvl w:val="0"/>
                <w:numId w:val="9"/>
              </w:numPr>
              <w:spacing w:line="27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Poszerzanie słownictwa o nazwy warzyw: marchew, dynia, liście, pestki, korzeń, skórka</w:t>
            </w:r>
          </w:p>
          <w:p w14:paraId="3E154E71" w14:textId="5E47F089" w:rsidR="00B90841" w:rsidRPr="00B90841" w:rsidRDefault="003F4EDA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Doskonalenie umiejętności opowiadania na podstawie ilustracji i doświadczeń, np. Jak rośnie marchewka?</w:t>
            </w:r>
          </w:p>
          <w:p w14:paraId="7D52CF0F" w14:textId="792EEAFA" w:rsidR="00B90841" w:rsidRPr="00390EE8" w:rsidRDefault="003F4EDA" w:rsidP="00444286">
            <w:pPr>
              <w:pStyle w:val="Akapitzlist"/>
              <w:numPr>
                <w:ilvl w:val="0"/>
                <w:numId w:val="3"/>
              </w:numPr>
              <w:spacing w:line="27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umiejętności uważnego słuchania opowiadań i wierszyków o warzywach, np. Na marchewki urodziny” i „ Dyniowy bal”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6A2F" w14:textId="493955C5" w:rsidR="003B2F14" w:rsidRPr="00A84AA6" w:rsidRDefault="00CB7EAD">
            <w:pPr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IV1,2,3,5</w:t>
            </w:r>
          </w:p>
        </w:tc>
      </w:tr>
      <w:tr w:rsidR="003B2F14" w14:paraId="0AFBF6E7" w14:textId="77777777" w:rsidTr="00444286">
        <w:trPr>
          <w:trHeight w:val="55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DF2B" w14:textId="77777777" w:rsidR="003B2F14" w:rsidRDefault="00CB7EAD">
            <w:r>
              <w:rPr>
                <w:sz w:val="18"/>
              </w:rPr>
              <w:t xml:space="preserve">5.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7FA2" w14:textId="060D7806" w:rsidR="00B90841" w:rsidRDefault="003F4EDA" w:rsidP="0033199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Naśladowanie ruchów związanych z uprawą warzyw</w:t>
            </w:r>
          </w:p>
          <w:p w14:paraId="1426C5F0" w14:textId="38162062" w:rsidR="00B90841" w:rsidRDefault="00B90841" w:rsidP="0033199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Ćwiczenia koordynacji i równowagi w zabawach naśladowczych </w:t>
            </w:r>
            <w:r w:rsidR="003F4EDA">
              <w:rPr>
                <w:sz w:val="18"/>
                <w:szCs w:val="18"/>
              </w:rPr>
              <w:t>– „ Marchewki rośną na drzewach”</w:t>
            </w:r>
          </w:p>
          <w:p w14:paraId="469C6671" w14:textId="77777777" w:rsidR="00331991" w:rsidRDefault="00B90841" w:rsidP="00B9084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Kształtowanie nawyku codziennej aktywności fizycznej jako element dbania o zdrowie</w:t>
            </w:r>
          </w:p>
          <w:p w14:paraId="5DE50F74" w14:textId="77777777" w:rsidR="003F4EDA" w:rsidRDefault="003F4EDA" w:rsidP="00B9084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koordynacji ruchowej w tańcach i zabawach rytmicznych</w:t>
            </w:r>
          </w:p>
          <w:p w14:paraId="5A5113A3" w14:textId="2C9C59CE" w:rsidR="003F4EDA" w:rsidRPr="00B90841" w:rsidRDefault="003F4EDA" w:rsidP="00B90841">
            <w:pPr>
              <w:pStyle w:val="Akapitzlist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siły mięśni, współpracy i celności poprzez zabawy, np. Turlamy dynię.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5626" w14:textId="7E1541D5" w:rsidR="003B2F14" w:rsidRPr="00A84AA6" w:rsidRDefault="000B7F81" w:rsidP="00CA39FD">
            <w:pPr>
              <w:spacing w:after="15"/>
              <w:ind w:left="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V1,4,5</w:t>
            </w:r>
            <w:r w:rsidR="00CB7EAD" w:rsidRPr="00A84AA6">
              <w:rPr>
                <w:sz w:val="18"/>
                <w:szCs w:val="18"/>
              </w:rPr>
              <w:t xml:space="preserve"> </w:t>
            </w:r>
          </w:p>
        </w:tc>
      </w:tr>
      <w:tr w:rsidR="003B2F14" w14:paraId="44ED09F7" w14:textId="77777777" w:rsidTr="00444286">
        <w:trPr>
          <w:trHeight w:val="57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C292" w14:textId="77777777" w:rsidR="003B2F14" w:rsidRDefault="00CB7EAD">
            <w:r>
              <w:t xml:space="preserve">6.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1290" w14:textId="4CFD6F5C" w:rsidR="00331991" w:rsidRPr="00B90841" w:rsidRDefault="00B90841" w:rsidP="00331991">
            <w:pPr>
              <w:pStyle w:val="Akapitzlist"/>
              <w:numPr>
                <w:ilvl w:val="0"/>
                <w:numId w:val="4"/>
              </w:numPr>
              <w:ind w:right="2630"/>
            </w:pPr>
            <w:r>
              <w:rPr>
                <w:sz w:val="18"/>
                <w:szCs w:val="18"/>
              </w:rPr>
              <w:t>Wykonanie p</w:t>
            </w:r>
            <w:r w:rsidR="00B43235">
              <w:rPr>
                <w:sz w:val="18"/>
                <w:szCs w:val="18"/>
              </w:rPr>
              <w:t>rac plastycznych różnymi technikami: malowanie marchewek farbami, wyklejanie dyni bibułą, stemplowanie przekrojoną marchewką</w:t>
            </w:r>
          </w:p>
          <w:p w14:paraId="1CEBD372" w14:textId="77777777" w:rsidR="00B90841" w:rsidRDefault="00B43235" w:rsidP="00331991">
            <w:pPr>
              <w:pStyle w:val="Akapitzlist"/>
              <w:numPr>
                <w:ilvl w:val="0"/>
                <w:numId w:val="4"/>
              </w:numPr>
              <w:ind w:right="26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Rozwijanie sprawności manualnej przy wycinaniu, lepieniu i rysowaniu</w:t>
            </w:r>
          </w:p>
          <w:p w14:paraId="0A20E032" w14:textId="77777777" w:rsidR="00B43235" w:rsidRDefault="00B43235" w:rsidP="00331991">
            <w:pPr>
              <w:pStyle w:val="Akapitzlist"/>
              <w:numPr>
                <w:ilvl w:val="0"/>
                <w:numId w:val="4"/>
              </w:numPr>
              <w:ind w:right="26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Wspólne tworzenie wystawy: „ Marchewkowe i dyniowe cuda”</w:t>
            </w:r>
          </w:p>
          <w:p w14:paraId="67F3B855" w14:textId="5B4BB09A" w:rsidR="00B43235" w:rsidRPr="00B90841" w:rsidRDefault="00B43235" w:rsidP="00331991">
            <w:pPr>
              <w:pStyle w:val="Akapitzlist"/>
              <w:numPr>
                <w:ilvl w:val="0"/>
                <w:numId w:val="4"/>
              </w:numPr>
              <w:ind w:right="26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Wykorzystanie materiałów przyrodniczych w pracach plastycznych ( liście, pestki, skórki)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843A" w14:textId="5373D457" w:rsidR="003B2F14" w:rsidRPr="00A84AA6" w:rsidRDefault="00CB7EAD">
            <w:pPr>
              <w:spacing w:after="15"/>
              <w:ind w:left="45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</w:t>
            </w:r>
            <w:r w:rsidR="005B7B97">
              <w:rPr>
                <w:sz w:val="18"/>
                <w:szCs w:val="18"/>
              </w:rPr>
              <w:t>3</w:t>
            </w:r>
            <w:r w:rsidRPr="00A84AA6">
              <w:rPr>
                <w:sz w:val="18"/>
                <w:szCs w:val="18"/>
              </w:rPr>
              <w:t xml:space="preserve">,7,8,9 </w:t>
            </w:r>
          </w:p>
          <w:p w14:paraId="18245567" w14:textId="77777777" w:rsidR="003B2F14" w:rsidRPr="00A84AA6" w:rsidRDefault="00CB7EAD">
            <w:pPr>
              <w:ind w:left="48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 xml:space="preserve"> IV8 </w:t>
            </w:r>
          </w:p>
        </w:tc>
      </w:tr>
      <w:tr w:rsidR="003B2F14" w14:paraId="4269C48B" w14:textId="77777777" w:rsidTr="00444286">
        <w:trPr>
          <w:trHeight w:val="35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0F63" w14:textId="77777777" w:rsidR="003B2F14" w:rsidRDefault="00CB7EAD">
            <w:r>
              <w:rPr>
                <w:sz w:val="18"/>
              </w:rPr>
              <w:t xml:space="preserve">7. 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B685" w14:textId="2C3D0198" w:rsidR="00B43235" w:rsidRDefault="00B130FB" w:rsidP="00B43235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Pozn</w:t>
            </w:r>
            <w:r w:rsidR="00B43235">
              <w:rPr>
                <w:sz w:val="18"/>
                <w:szCs w:val="18"/>
              </w:rPr>
              <w:t>anie wyglądu i budowy marchewki oraz dyni (korzeń, łodyga, liście, pestki)</w:t>
            </w:r>
          </w:p>
          <w:p w14:paraId="3B72E662" w14:textId="23A3DB1A" w:rsidR="00B43235" w:rsidRPr="005E2AA3" w:rsidRDefault="00B43235" w:rsidP="00B43235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Obserwacja warzyw za pomocą zmysłów – dotyk, węch, smak, wzrok</w:t>
            </w:r>
          </w:p>
          <w:p w14:paraId="79E75E50" w14:textId="77777777" w:rsidR="00B130FB" w:rsidRDefault="00B43235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Zrozumienie, że warzywa rosną w ziemi lub na grządce, potrzebują słońca i wody</w:t>
            </w:r>
          </w:p>
          <w:p w14:paraId="34EF2DD2" w14:textId="76A00C61" w:rsidR="00B43235" w:rsidRPr="005E2AA3" w:rsidRDefault="00B43235" w:rsidP="005E2AA3">
            <w:pPr>
              <w:pStyle w:val="Akapitzlist"/>
              <w:numPr>
                <w:ilvl w:val="0"/>
                <w:numId w:val="5"/>
              </w:numPr>
              <w:spacing w:after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Udział w doświadczeniu: „ Co się stanie z pestką dyni, gdy ją posadzimy?”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A802" w14:textId="62AC7B9D" w:rsidR="000B7F81" w:rsidRPr="00A84AA6" w:rsidRDefault="00A84AA6" w:rsidP="000B7F81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  <w:r w:rsidRPr="00A84AA6">
              <w:rPr>
                <w:sz w:val="18"/>
                <w:szCs w:val="18"/>
              </w:rPr>
              <w:t>IV</w:t>
            </w:r>
            <w:r w:rsidR="000B7F81">
              <w:rPr>
                <w:sz w:val="18"/>
                <w:szCs w:val="18"/>
              </w:rPr>
              <w:t xml:space="preserve"> 1,3,5</w:t>
            </w:r>
          </w:p>
          <w:p w14:paraId="56BD977F" w14:textId="47EB7A4B" w:rsidR="00A84AA6" w:rsidRPr="00A84AA6" w:rsidRDefault="00A84AA6" w:rsidP="00CA39FD">
            <w:pPr>
              <w:spacing w:after="15"/>
              <w:ind w:left="47"/>
              <w:jc w:val="center"/>
              <w:rPr>
                <w:sz w:val="18"/>
                <w:szCs w:val="18"/>
              </w:rPr>
            </w:pPr>
          </w:p>
        </w:tc>
      </w:tr>
      <w:tr w:rsidR="003B2F14" w14:paraId="16FB946B" w14:textId="77777777" w:rsidTr="0091674B">
        <w:trPr>
          <w:trHeight w:val="1085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E76D" w14:textId="77777777" w:rsidR="003B2F14" w:rsidRDefault="00CB7EAD">
            <w:r>
              <w:rPr>
                <w:sz w:val="18"/>
              </w:rPr>
              <w:lastRenderedPageBreak/>
              <w:t xml:space="preserve">8.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0311" w14:textId="77777777" w:rsidR="00E35A4F" w:rsidRDefault="0091674B" w:rsidP="00B130FB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 xml:space="preserve">Śpiewanie i nauka piosenki pt. „ Marchewka Maja” </w:t>
            </w:r>
          </w:p>
          <w:p w14:paraId="4923FFC7" w14:textId="77777777" w:rsidR="0091674B" w:rsidRDefault="0091674B" w:rsidP="00B130FB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Zabawy rytmiczne przy muzyce z rekwizytami</w:t>
            </w:r>
          </w:p>
          <w:p w14:paraId="01D56F6E" w14:textId="77777777" w:rsidR="0091674B" w:rsidRDefault="0091674B" w:rsidP="00B130FB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Rozpoznawanie i odtwarzanie prostych rytmów na instrumentach perkusyjnych</w:t>
            </w:r>
          </w:p>
          <w:p w14:paraId="58DB99A7" w14:textId="6FEB31B5" w:rsidR="0091674B" w:rsidRPr="007B0794" w:rsidRDefault="0091674B" w:rsidP="00B130FB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rPr>
                <w:sz w:val="18"/>
              </w:rPr>
            </w:pPr>
            <w:r>
              <w:rPr>
                <w:sz w:val="18"/>
              </w:rPr>
              <w:t>Kształtowanie wrażliwości muzycznej i umiejętności reagowania ruchem na zmiany tempa i nastroju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0C17" w14:textId="7312640B" w:rsidR="003B2F14" w:rsidRDefault="000B7F81" w:rsidP="000B7F81">
            <w:pPr>
              <w:jc w:val="center"/>
            </w:pPr>
            <w:r>
              <w:rPr>
                <w:sz w:val="18"/>
              </w:rPr>
              <w:t>IV 9,10</w:t>
            </w:r>
          </w:p>
        </w:tc>
      </w:tr>
      <w:tr w:rsidR="003B2F14" w14:paraId="1DD6A41B" w14:textId="77777777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79FA" w14:textId="77777777" w:rsidR="003B2F14" w:rsidRDefault="00CB7EAD">
            <w:r>
              <w:rPr>
                <w:sz w:val="18"/>
              </w:rPr>
              <w:t xml:space="preserve">10.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1DBE" w14:textId="77777777" w:rsidR="0091674B" w:rsidRPr="0091674B" w:rsidRDefault="0091674B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</w:rPr>
              <w:t>Klasyfikowanie warzyw wg koloru, kształtu, wielkości</w:t>
            </w:r>
          </w:p>
          <w:p w14:paraId="42092F75" w14:textId="77777777" w:rsidR="0091674B" w:rsidRPr="0091674B" w:rsidRDefault="0091674B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Liczenie marchewek, pestek, liści w zakresie 5</w:t>
            </w:r>
          </w:p>
          <w:p w14:paraId="0C1150F6" w14:textId="77777777" w:rsidR="0091674B" w:rsidRPr="0091674B" w:rsidRDefault="0091674B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Rozpoznawanie i porównanie długości ( krótka – długa marchewka)</w:t>
            </w:r>
          </w:p>
          <w:p w14:paraId="06375F48" w14:textId="17E87BB6" w:rsidR="0091674B" w:rsidRPr="0091674B" w:rsidRDefault="0091674B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>Kształtowanie pojęć więcej – mniej, duży - mały</w:t>
            </w:r>
          </w:p>
          <w:p w14:paraId="6B4952FF" w14:textId="231D5D4E" w:rsidR="00DA6847" w:rsidRDefault="00B130FB" w:rsidP="00726D18">
            <w:pPr>
              <w:pStyle w:val="Akapitzlist"/>
              <w:numPr>
                <w:ilvl w:val="0"/>
                <w:numId w:val="6"/>
              </w:numPr>
            </w:pPr>
            <w:r>
              <w:rPr>
                <w:sz w:val="18"/>
                <w:szCs w:val="18"/>
              </w:rPr>
              <w:t xml:space="preserve"> </w:t>
            </w:r>
            <w:r w:rsidR="00726D18">
              <w:rPr>
                <w:sz w:val="18"/>
                <w:szCs w:val="18"/>
              </w:rPr>
              <w:t xml:space="preserve"> </w:t>
            </w:r>
            <w:r w:rsidR="00DA6847">
              <w:rPr>
                <w:sz w:val="18"/>
                <w:szCs w:val="18"/>
              </w:rPr>
              <w:t xml:space="preserve"> </w:t>
            </w:r>
            <w:r w:rsidR="0091674B">
              <w:rPr>
                <w:sz w:val="18"/>
                <w:szCs w:val="18"/>
              </w:rPr>
              <w:t>Układanie rytmów z warzyw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DF0B" w14:textId="04F4FA5F" w:rsidR="003B2F14" w:rsidRPr="00A84AA6" w:rsidRDefault="000B7F81">
            <w:pPr>
              <w:ind w:left="4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 13,14,15,16</w:t>
            </w:r>
          </w:p>
        </w:tc>
      </w:tr>
      <w:tr w:rsidR="003B2F14" w14:paraId="231B1173" w14:textId="77777777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6411" w14:textId="77777777" w:rsidR="003B2F14" w:rsidRDefault="00CB7EAD">
            <w:r>
              <w:rPr>
                <w:sz w:val="18"/>
              </w:rPr>
              <w:t xml:space="preserve">11.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CC39" w14:textId="77777777"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Uwrażliwienie dzieci na język angielski.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7DB4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IV21 </w:t>
            </w:r>
          </w:p>
        </w:tc>
      </w:tr>
      <w:tr w:rsidR="003B2F14" w14:paraId="22EBD82C" w14:textId="77777777" w:rsidTr="00444286">
        <w:trPr>
          <w:trHeight w:val="341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1EF3" w14:textId="77777777" w:rsidR="003B2F14" w:rsidRDefault="00CB7EAD">
            <w:r>
              <w:rPr>
                <w:sz w:val="18"/>
              </w:rPr>
              <w:t xml:space="preserve">12. </w:t>
            </w:r>
          </w:p>
        </w:tc>
        <w:tc>
          <w:tcPr>
            <w:tcW w:w="10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36A2" w14:textId="77777777" w:rsidR="003B2F14" w:rsidRDefault="00CB7EAD" w:rsidP="00444286">
            <w:pPr>
              <w:pStyle w:val="Akapitzlist"/>
              <w:numPr>
                <w:ilvl w:val="0"/>
                <w:numId w:val="6"/>
              </w:numPr>
            </w:pPr>
            <w:r w:rsidRPr="00444286">
              <w:rPr>
                <w:sz w:val="18"/>
              </w:rPr>
              <w:t xml:space="preserve">Wdrażanie umiejętności pracy w zespole i w parach.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9CF9" w14:textId="77777777" w:rsidR="003B2F14" w:rsidRDefault="00CB7EAD">
            <w:pPr>
              <w:ind w:left="45"/>
              <w:jc w:val="center"/>
            </w:pPr>
            <w:r>
              <w:rPr>
                <w:sz w:val="18"/>
              </w:rPr>
              <w:t xml:space="preserve">IV1 </w:t>
            </w:r>
          </w:p>
        </w:tc>
      </w:tr>
    </w:tbl>
    <w:p w14:paraId="4CD0D00C" w14:textId="77777777" w:rsidR="00444286" w:rsidRDefault="00444286" w:rsidP="00D23342">
      <w:pPr>
        <w:spacing w:after="0"/>
        <w:rPr>
          <w:b/>
        </w:rPr>
      </w:pPr>
    </w:p>
    <w:p w14:paraId="01CA41D1" w14:textId="3CDC27BB" w:rsidR="00444286" w:rsidRDefault="005B7B97" w:rsidP="00D23342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 wp14:anchorId="64ED0633" wp14:editId="7413C77D">
            <wp:extent cx="6086475" cy="3556617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4" cy="3608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377CAC" w14:textId="1514BF50" w:rsidR="003F165E" w:rsidRDefault="00F40486" w:rsidP="003F165E">
      <w:pPr>
        <w:spacing w:after="0"/>
        <w:rPr>
          <w:b/>
        </w:rPr>
      </w:pPr>
      <w:r>
        <w:rPr>
          <w:b/>
        </w:rPr>
        <w:lastRenderedPageBreak/>
        <w:t xml:space="preserve">                                                                       </w:t>
      </w:r>
    </w:p>
    <w:p w14:paraId="0659B9B1" w14:textId="0F94007C" w:rsidR="003F165E" w:rsidRDefault="003F165E" w:rsidP="003F165E">
      <w:pPr>
        <w:spacing w:after="0"/>
        <w:rPr>
          <w:b/>
        </w:rPr>
      </w:pPr>
    </w:p>
    <w:p w14:paraId="095277B7" w14:textId="14D463C7" w:rsidR="003F165E" w:rsidRDefault="003F165E" w:rsidP="003F165E">
      <w:pPr>
        <w:spacing w:after="0"/>
        <w:rPr>
          <w:b/>
        </w:rPr>
      </w:pPr>
    </w:p>
    <w:p w14:paraId="6838CED9" w14:textId="77777777" w:rsidR="003F165E" w:rsidRDefault="003F165E" w:rsidP="003F165E">
      <w:pPr>
        <w:spacing w:after="0"/>
        <w:rPr>
          <w:b/>
        </w:rPr>
      </w:pPr>
    </w:p>
    <w:p w14:paraId="4FE6417C" w14:textId="5B6F61D6" w:rsidR="003F165E" w:rsidRPr="003F165E" w:rsidRDefault="00F40486" w:rsidP="003F165E">
      <w:pPr>
        <w:spacing w:after="0"/>
        <w:rPr>
          <w:b/>
          <w:bCs/>
          <w:sz w:val="24"/>
          <w:szCs w:val="24"/>
        </w:rPr>
      </w:pPr>
      <w:r>
        <w:rPr>
          <w:b/>
        </w:rPr>
        <w:t xml:space="preserve">    </w:t>
      </w:r>
    </w:p>
    <w:sectPr w:rsidR="003F165E" w:rsidRPr="003F165E" w:rsidSect="008433A3">
      <w:pgSz w:w="16838" w:h="11906" w:orient="landscape"/>
      <w:pgMar w:top="918" w:right="1566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42C"/>
    <w:multiLevelType w:val="hybridMultilevel"/>
    <w:tmpl w:val="048015F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07EB7EC1"/>
    <w:multiLevelType w:val="hybridMultilevel"/>
    <w:tmpl w:val="2C10F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E45C0"/>
    <w:multiLevelType w:val="hybridMultilevel"/>
    <w:tmpl w:val="2F7AA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C2113"/>
    <w:multiLevelType w:val="hybridMultilevel"/>
    <w:tmpl w:val="3D7654D8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2DB230F8"/>
    <w:multiLevelType w:val="hybridMultilevel"/>
    <w:tmpl w:val="B1BAD6D6"/>
    <w:lvl w:ilvl="0" w:tplc="0415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5" w15:restartNumberingAfterBreak="0">
    <w:nsid w:val="34D347CD"/>
    <w:multiLevelType w:val="hybridMultilevel"/>
    <w:tmpl w:val="4D64526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 w15:restartNumberingAfterBreak="0">
    <w:nsid w:val="3BE16432"/>
    <w:multiLevelType w:val="hybridMultilevel"/>
    <w:tmpl w:val="AB989366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" w15:restartNumberingAfterBreak="0">
    <w:nsid w:val="43380282"/>
    <w:multiLevelType w:val="hybridMultilevel"/>
    <w:tmpl w:val="73C0069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7B19443A"/>
    <w:multiLevelType w:val="hybridMultilevel"/>
    <w:tmpl w:val="48E6F51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 w16cid:durableId="1178160732">
    <w:abstractNumId w:val="7"/>
  </w:num>
  <w:num w:numId="2" w16cid:durableId="1829445230">
    <w:abstractNumId w:val="8"/>
  </w:num>
  <w:num w:numId="3" w16cid:durableId="918906014">
    <w:abstractNumId w:val="0"/>
  </w:num>
  <w:num w:numId="4" w16cid:durableId="636227513">
    <w:abstractNumId w:val="6"/>
  </w:num>
  <w:num w:numId="5" w16cid:durableId="1574699978">
    <w:abstractNumId w:val="3"/>
  </w:num>
  <w:num w:numId="6" w16cid:durableId="1660579055">
    <w:abstractNumId w:val="5"/>
  </w:num>
  <w:num w:numId="7" w16cid:durableId="1014846826">
    <w:abstractNumId w:val="1"/>
  </w:num>
  <w:num w:numId="8" w16cid:durableId="646014346">
    <w:abstractNumId w:val="4"/>
  </w:num>
  <w:num w:numId="9" w16cid:durableId="1026364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14"/>
    <w:rsid w:val="00034BCB"/>
    <w:rsid w:val="00041DB0"/>
    <w:rsid w:val="00044B5A"/>
    <w:rsid w:val="000B7F81"/>
    <w:rsid w:val="00113BDC"/>
    <w:rsid w:val="001459E1"/>
    <w:rsid w:val="001F6CA9"/>
    <w:rsid w:val="00232D11"/>
    <w:rsid w:val="002366A3"/>
    <w:rsid w:val="00331991"/>
    <w:rsid w:val="00390EE8"/>
    <w:rsid w:val="003B2F14"/>
    <w:rsid w:val="003E49A8"/>
    <w:rsid w:val="003F165E"/>
    <w:rsid w:val="003F4EDA"/>
    <w:rsid w:val="00444286"/>
    <w:rsid w:val="0055313B"/>
    <w:rsid w:val="005B7B97"/>
    <w:rsid w:val="005E2AA3"/>
    <w:rsid w:val="00726D18"/>
    <w:rsid w:val="007B0794"/>
    <w:rsid w:val="00825542"/>
    <w:rsid w:val="008433A3"/>
    <w:rsid w:val="0091674B"/>
    <w:rsid w:val="00982B9A"/>
    <w:rsid w:val="00A23436"/>
    <w:rsid w:val="00A72860"/>
    <w:rsid w:val="00A84AA6"/>
    <w:rsid w:val="00B130FB"/>
    <w:rsid w:val="00B43235"/>
    <w:rsid w:val="00B7144C"/>
    <w:rsid w:val="00B90841"/>
    <w:rsid w:val="00C11F2A"/>
    <w:rsid w:val="00C146C1"/>
    <w:rsid w:val="00C835C2"/>
    <w:rsid w:val="00CA39FD"/>
    <w:rsid w:val="00CB7EAD"/>
    <w:rsid w:val="00D23342"/>
    <w:rsid w:val="00DA6847"/>
    <w:rsid w:val="00DE320F"/>
    <w:rsid w:val="00DE53BF"/>
    <w:rsid w:val="00E35A4F"/>
    <w:rsid w:val="00E45988"/>
    <w:rsid w:val="00E65532"/>
    <w:rsid w:val="00EE2B86"/>
    <w:rsid w:val="00F4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A4AA"/>
  <w15:docId w15:val="{A5A8DBD5-5BF8-4B85-A1F7-C448F04B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3A3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8433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4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A8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444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cp:lastModifiedBy>Monika Zmudzinska</cp:lastModifiedBy>
  <cp:revision>2</cp:revision>
  <cp:lastPrinted>2023-12-17T10:18:00Z</cp:lastPrinted>
  <dcterms:created xsi:type="dcterms:W3CDTF">2025-10-26T20:04:00Z</dcterms:created>
  <dcterms:modified xsi:type="dcterms:W3CDTF">2025-10-26T20:04:00Z</dcterms:modified>
</cp:coreProperties>
</file>