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160" w:vertAnchor="page" w:horzAnchor="margin" w:tblpY="912"/>
        <w:tblW w:w="1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11077"/>
        <w:gridCol w:w="2384"/>
      </w:tblGrid>
      <w:tr w:rsidR="006C2763" w:rsidRPr="00561704" w14:paraId="777383DE" w14:textId="77777777" w:rsidTr="006C2763">
        <w:trPr>
          <w:trHeight w:val="236"/>
        </w:trPr>
        <w:tc>
          <w:tcPr>
            <w:tcW w:w="1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5D82D213" w14:textId="77777777" w:rsidR="006C2763" w:rsidRPr="00561704" w:rsidRDefault="006C2763" w:rsidP="00561704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561704">
              <w:rPr>
                <w:b/>
                <w:sz w:val="28"/>
                <w:szCs w:val="28"/>
              </w:rPr>
              <w:t>Zamierzenia dydaktyczne: Bursztynki</w:t>
            </w:r>
          </w:p>
          <w:p w14:paraId="7EC21A2F" w14:textId="39C50477" w:rsidR="006C2763" w:rsidRPr="00561704" w:rsidRDefault="00F04EBA" w:rsidP="00561704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Marzec</w:t>
            </w:r>
          </w:p>
        </w:tc>
      </w:tr>
      <w:tr w:rsidR="006C2763" w:rsidRPr="00561704" w14:paraId="4A41E93A" w14:textId="77777777" w:rsidTr="00561704">
        <w:trPr>
          <w:trHeight w:val="556"/>
        </w:trPr>
        <w:tc>
          <w:tcPr>
            <w:tcW w:w="1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596D329" w14:textId="77777777" w:rsidR="006C2763" w:rsidRPr="00561704" w:rsidRDefault="006C2763" w:rsidP="00561704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561704">
              <w:rPr>
                <w:b/>
                <w:sz w:val="28"/>
                <w:szCs w:val="28"/>
              </w:rPr>
              <w:t>TEMAT KOMPLEKSOWY:</w:t>
            </w:r>
          </w:p>
          <w:p w14:paraId="262F9AF2" w14:textId="670042DE" w:rsidR="00561704" w:rsidRPr="00561704" w:rsidRDefault="004B3DAB" w:rsidP="00561704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17.03-21.03.2025r. Powitanie Wiosny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B580198" w14:textId="77777777" w:rsidR="006C2763" w:rsidRPr="00561704" w:rsidRDefault="006C2763" w:rsidP="00561704">
            <w:pPr>
              <w:spacing w:after="0"/>
              <w:jc w:val="center"/>
            </w:pPr>
            <w:r w:rsidRPr="00561704">
              <w:t>OBSZAR PODSTAWY PROGRAMOWEJ</w:t>
            </w:r>
          </w:p>
        </w:tc>
      </w:tr>
      <w:tr w:rsidR="006C2763" w:rsidRPr="00561704" w14:paraId="3080308E" w14:textId="77777777" w:rsidTr="00561704">
        <w:trPr>
          <w:trHeight w:val="19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D3B12" w14:textId="77777777" w:rsidR="006C2763" w:rsidRPr="00561704" w:rsidRDefault="006C2763" w:rsidP="00561704">
            <w:pPr>
              <w:spacing w:after="0"/>
            </w:pPr>
            <w:r w:rsidRPr="00561704">
              <w:t>1.</w:t>
            </w:r>
          </w:p>
        </w:tc>
        <w:tc>
          <w:tcPr>
            <w:tcW w:w="1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01C0B" w14:textId="77777777" w:rsidR="006C2763" w:rsidRPr="00561704" w:rsidRDefault="006C2763" w:rsidP="00561704">
            <w:pPr>
              <w:pStyle w:val="Akapitzlist"/>
              <w:numPr>
                <w:ilvl w:val="0"/>
                <w:numId w:val="1"/>
              </w:numPr>
              <w:spacing w:after="0"/>
            </w:pPr>
            <w:r w:rsidRPr="00561704">
              <w:t>Kształtowanie prawidłowych nawyków higienicznych, samoobsługowych w toalecie i łazience, kulturalne spożywania posiłków przy stole, samodzielne posługiwanie się sztućcami i odkładanie naczyń w wyznaczone miejsce.</w:t>
            </w:r>
          </w:p>
          <w:p w14:paraId="5D70D186" w14:textId="77777777" w:rsidR="006C2763" w:rsidRPr="00561704" w:rsidRDefault="006C2763" w:rsidP="00561704">
            <w:pPr>
              <w:pStyle w:val="Akapitzlist"/>
              <w:numPr>
                <w:ilvl w:val="0"/>
                <w:numId w:val="1"/>
              </w:numPr>
              <w:spacing w:after="0"/>
            </w:pPr>
            <w:r w:rsidRPr="00561704">
              <w:t>Próby samodzielnego ubierania się. Samodzielne składanie swoich rzeczy w szatni, pościeli po leżakowaniu.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2E183" w14:textId="77777777" w:rsidR="006C2763" w:rsidRPr="00561704" w:rsidRDefault="006C2763" w:rsidP="00561704">
            <w:pPr>
              <w:spacing w:after="0"/>
            </w:pPr>
            <w:r w:rsidRPr="00561704">
              <w:t>I1,2,3,4</w:t>
            </w:r>
          </w:p>
          <w:p w14:paraId="713244A4" w14:textId="77777777" w:rsidR="006C2763" w:rsidRPr="00561704" w:rsidRDefault="006C2763" w:rsidP="00561704">
            <w:pPr>
              <w:spacing w:after="0"/>
            </w:pPr>
            <w:r w:rsidRPr="00561704">
              <w:t>III5,8,9</w:t>
            </w:r>
          </w:p>
        </w:tc>
      </w:tr>
      <w:tr w:rsidR="006C2763" w:rsidRPr="00561704" w14:paraId="4945D675" w14:textId="77777777" w:rsidTr="00561704">
        <w:trPr>
          <w:trHeight w:val="26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37D7F" w14:textId="77777777" w:rsidR="006C2763" w:rsidRPr="00561704" w:rsidRDefault="006C2763" w:rsidP="00561704">
            <w:pPr>
              <w:spacing w:after="0"/>
            </w:pPr>
            <w:r w:rsidRPr="00561704">
              <w:t>2.</w:t>
            </w:r>
          </w:p>
        </w:tc>
        <w:tc>
          <w:tcPr>
            <w:tcW w:w="1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236AC" w14:textId="77777777" w:rsidR="006C2763" w:rsidRPr="00561704" w:rsidRDefault="006C2763" w:rsidP="00561704">
            <w:pPr>
              <w:pStyle w:val="Akapitzlist"/>
              <w:numPr>
                <w:ilvl w:val="0"/>
                <w:numId w:val="2"/>
              </w:numPr>
              <w:spacing w:after="0"/>
            </w:pPr>
            <w:r w:rsidRPr="00561704">
              <w:t xml:space="preserve">Zachęcenie dzieci do przebywania w grupie przedszkolnej. Przystosowanie dzieci do warunków nowego otoczenia w sposób łagodny i bezstresowy. </w:t>
            </w:r>
          </w:p>
          <w:p w14:paraId="7A782D89" w14:textId="77777777" w:rsidR="006C2763" w:rsidRPr="00561704" w:rsidRDefault="006C2763" w:rsidP="00561704">
            <w:pPr>
              <w:pStyle w:val="Akapitzlist"/>
              <w:numPr>
                <w:ilvl w:val="0"/>
                <w:numId w:val="2"/>
              </w:numPr>
              <w:spacing w:after="0"/>
            </w:pPr>
            <w:r w:rsidRPr="00561704">
              <w:t>Utrwalanie i przestrzeganie kodeksu grupy.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E4CA" w14:textId="77777777" w:rsidR="006C2763" w:rsidRPr="00561704" w:rsidRDefault="006C2763" w:rsidP="00561704">
            <w:pPr>
              <w:spacing w:after="0"/>
            </w:pPr>
            <w:r w:rsidRPr="00561704">
              <w:t>II1,2,3,4,5,6,7,8,9;</w:t>
            </w:r>
          </w:p>
          <w:p w14:paraId="65911BAE" w14:textId="77777777" w:rsidR="006C2763" w:rsidRPr="00561704" w:rsidRDefault="006C2763" w:rsidP="00561704">
            <w:pPr>
              <w:spacing w:after="0"/>
            </w:pPr>
            <w:r w:rsidRPr="00561704">
              <w:t xml:space="preserve">III3,4,5,6,7,8,9 </w:t>
            </w:r>
          </w:p>
          <w:p w14:paraId="0ADFDD9F" w14:textId="77777777" w:rsidR="006C2763" w:rsidRPr="00561704" w:rsidRDefault="006C2763" w:rsidP="00561704">
            <w:pPr>
              <w:spacing w:after="0"/>
            </w:pPr>
            <w:r w:rsidRPr="00561704">
              <w:t>IV.2,6,16</w:t>
            </w:r>
          </w:p>
        </w:tc>
      </w:tr>
      <w:tr w:rsidR="006C2763" w:rsidRPr="00561704" w14:paraId="47DFCBDC" w14:textId="77777777" w:rsidTr="00561704">
        <w:trPr>
          <w:trHeight w:val="26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11B1A" w14:textId="77777777" w:rsidR="006C2763" w:rsidRPr="00561704" w:rsidRDefault="006C2763" w:rsidP="00561704">
            <w:pPr>
              <w:spacing w:after="0"/>
            </w:pPr>
            <w:r w:rsidRPr="00561704">
              <w:t>3.</w:t>
            </w:r>
          </w:p>
        </w:tc>
        <w:tc>
          <w:tcPr>
            <w:tcW w:w="1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96AB2" w14:textId="738A8B80" w:rsidR="006C2763" w:rsidRDefault="006C2763" w:rsidP="00561704">
            <w:pPr>
              <w:pStyle w:val="Akapitzlist"/>
              <w:numPr>
                <w:ilvl w:val="0"/>
                <w:numId w:val="4"/>
              </w:numPr>
              <w:spacing w:after="0"/>
            </w:pPr>
            <w:r w:rsidRPr="00561704">
              <w:t>Poszerzenie wiedzy związanych z tematyką kompleksową.</w:t>
            </w:r>
            <w:r w:rsidR="004B3DAB">
              <w:t xml:space="preserve"> – zapoznanie ze zwiastunami wiosny</w:t>
            </w:r>
          </w:p>
          <w:p w14:paraId="2516B5FC" w14:textId="2AFA72EA" w:rsidR="004B3DAB" w:rsidRDefault="004B3DAB" w:rsidP="00561704">
            <w:pPr>
              <w:pStyle w:val="Akapitzlist"/>
              <w:numPr>
                <w:ilvl w:val="0"/>
                <w:numId w:val="4"/>
              </w:numPr>
              <w:spacing w:after="0"/>
            </w:pPr>
            <w:r>
              <w:t>Rozwiązywanie zagadek wiosennych – rozwijanie myślenia</w:t>
            </w:r>
          </w:p>
          <w:p w14:paraId="65174F86" w14:textId="5E214DC0" w:rsidR="004B3DAB" w:rsidRPr="00561704" w:rsidRDefault="004B3DAB" w:rsidP="00561704">
            <w:pPr>
              <w:pStyle w:val="Akapitzlist"/>
              <w:numPr>
                <w:ilvl w:val="0"/>
                <w:numId w:val="4"/>
              </w:numPr>
              <w:spacing w:after="0"/>
            </w:pPr>
            <w:r>
              <w:t>Poszerzanie wiadomości na temat pór roku</w:t>
            </w:r>
          </w:p>
          <w:p w14:paraId="18F9B403" w14:textId="07E4E750" w:rsidR="006C2763" w:rsidRPr="00561704" w:rsidRDefault="006C2763" w:rsidP="004B3DAB">
            <w:pPr>
              <w:pStyle w:val="Akapitzlist"/>
              <w:spacing w:after="0"/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B85EC" w14:textId="77777777" w:rsidR="006C2763" w:rsidRPr="00561704" w:rsidRDefault="006C2763" w:rsidP="00561704">
            <w:pPr>
              <w:spacing w:after="0"/>
            </w:pPr>
            <w:r w:rsidRPr="00561704">
              <w:t>I 4,5</w:t>
            </w:r>
          </w:p>
          <w:p w14:paraId="23CD765E" w14:textId="77777777" w:rsidR="006C2763" w:rsidRPr="00561704" w:rsidRDefault="006C2763" w:rsidP="00561704">
            <w:pPr>
              <w:spacing w:after="0"/>
            </w:pPr>
            <w:r w:rsidRPr="00561704">
              <w:t>III2,3</w:t>
            </w:r>
          </w:p>
          <w:p w14:paraId="1C42C081" w14:textId="77777777" w:rsidR="006C2763" w:rsidRPr="00561704" w:rsidRDefault="006C2763" w:rsidP="00561704">
            <w:pPr>
              <w:spacing w:after="0"/>
            </w:pPr>
            <w:r w:rsidRPr="00561704">
              <w:t>IV 1,2,3,5,6,7,9,18</w:t>
            </w:r>
          </w:p>
        </w:tc>
      </w:tr>
      <w:tr w:rsidR="006C2763" w:rsidRPr="00561704" w14:paraId="0327E33B" w14:textId="77777777" w:rsidTr="00561704">
        <w:trPr>
          <w:trHeight w:val="71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C9D32" w14:textId="77777777" w:rsidR="006C2763" w:rsidRPr="00561704" w:rsidRDefault="006C2763" w:rsidP="00561704">
            <w:pPr>
              <w:spacing w:after="0"/>
            </w:pPr>
            <w:r w:rsidRPr="00561704">
              <w:t>4.</w:t>
            </w:r>
          </w:p>
        </w:tc>
        <w:tc>
          <w:tcPr>
            <w:tcW w:w="1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7850B" w14:textId="77777777" w:rsidR="006C2763" w:rsidRPr="00561704" w:rsidRDefault="006C2763" w:rsidP="00561704">
            <w:pPr>
              <w:pStyle w:val="Akapitzlist"/>
              <w:numPr>
                <w:ilvl w:val="0"/>
                <w:numId w:val="5"/>
              </w:numPr>
              <w:spacing w:after="0"/>
            </w:pPr>
            <w:r w:rsidRPr="00561704">
              <w:t>Poszerzenie słownictwa związanego z tematyką tygodniową.</w:t>
            </w:r>
          </w:p>
          <w:p w14:paraId="3042B582" w14:textId="77777777" w:rsidR="002E10ED" w:rsidRDefault="004B3DAB" w:rsidP="00561704">
            <w:pPr>
              <w:pStyle w:val="Akapitzlist"/>
              <w:numPr>
                <w:ilvl w:val="0"/>
                <w:numId w:val="5"/>
              </w:numPr>
              <w:spacing w:after="0"/>
            </w:pPr>
            <w:r>
              <w:t>Zabawy usprawniające aparat artykulacyjny, ćwiczenia oddechowe</w:t>
            </w:r>
          </w:p>
          <w:p w14:paraId="04485240" w14:textId="6317E3FC" w:rsidR="004B3DAB" w:rsidRDefault="004B3DAB" w:rsidP="00561704">
            <w:pPr>
              <w:pStyle w:val="Akapitzlist"/>
              <w:numPr>
                <w:ilvl w:val="0"/>
                <w:numId w:val="5"/>
              </w:numPr>
              <w:spacing w:after="0"/>
            </w:pPr>
            <w:r>
              <w:t xml:space="preserve">Słuchanie wiersza  i opowiadania K. </w:t>
            </w:r>
            <w:proofErr w:type="spellStart"/>
            <w:r>
              <w:t>Szyngiera</w:t>
            </w:r>
            <w:proofErr w:type="spellEnd"/>
            <w:r>
              <w:t xml:space="preserve"> pt. „ Dzień wiosny” , W. Widłaka pt. Drzewo” – wypowiadanie się na temat treści utworu</w:t>
            </w:r>
          </w:p>
          <w:p w14:paraId="26921B35" w14:textId="5AA897D9" w:rsidR="004B3DAB" w:rsidRDefault="00AE2B13" w:rsidP="00561704">
            <w:pPr>
              <w:pStyle w:val="Akapitzlist"/>
              <w:numPr>
                <w:ilvl w:val="0"/>
                <w:numId w:val="5"/>
              </w:numPr>
              <w:spacing w:after="0"/>
            </w:pPr>
            <w:r>
              <w:t>Utrwalanie wyglądu oraz nazw wiosennych kwiatów poprzez zabawy dydaktyczne „ Wąchamy kwiaty”</w:t>
            </w:r>
          </w:p>
          <w:p w14:paraId="204D3A2E" w14:textId="32EE8A9C" w:rsidR="004B3DAB" w:rsidRPr="00561704" w:rsidRDefault="004B3DAB" w:rsidP="004B3DAB">
            <w:pPr>
              <w:spacing w:after="0"/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DBDD1" w14:textId="77777777" w:rsidR="006C2763" w:rsidRPr="00561704" w:rsidRDefault="006C2763" w:rsidP="00561704">
            <w:pPr>
              <w:spacing w:after="0"/>
            </w:pPr>
            <w:r w:rsidRPr="00561704">
              <w:t>IV2,5,6</w:t>
            </w:r>
          </w:p>
        </w:tc>
      </w:tr>
      <w:tr w:rsidR="006C2763" w:rsidRPr="00561704" w14:paraId="78D214CD" w14:textId="77777777" w:rsidTr="00561704">
        <w:trPr>
          <w:trHeight w:val="26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4FBEB" w14:textId="77777777" w:rsidR="006C2763" w:rsidRPr="00561704" w:rsidRDefault="006C2763" w:rsidP="00561704">
            <w:pPr>
              <w:spacing w:after="0"/>
            </w:pPr>
            <w:r w:rsidRPr="00561704">
              <w:t>5.</w:t>
            </w:r>
          </w:p>
        </w:tc>
        <w:tc>
          <w:tcPr>
            <w:tcW w:w="1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3914D" w14:textId="77777777" w:rsidR="00AE2B13" w:rsidRDefault="00AE2B13" w:rsidP="00D5478A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t>„ Badacze przyrody” – obserwacja przyrodnicza podczas spaceru, szukanie zwiastunów wiosny: pączków na drzewach, kwiatów, słuchanie śpiewu ptaków</w:t>
            </w:r>
          </w:p>
          <w:p w14:paraId="43CAA5F4" w14:textId="77777777" w:rsidR="00AE2B13" w:rsidRDefault="00AE2B13" w:rsidP="00D5478A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t>Zabawa słuchowa, identyfikowanie ptaków za pomocą ich odgłosów „ Śpiew ptaków”</w:t>
            </w:r>
          </w:p>
          <w:p w14:paraId="349593FE" w14:textId="77777777" w:rsidR="00561704" w:rsidRDefault="00AE2B13" w:rsidP="00D5478A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t xml:space="preserve">Oglądanie roślin, wymienianie , z jakich części się składają </w:t>
            </w:r>
          </w:p>
          <w:p w14:paraId="6C172FB7" w14:textId="77777777" w:rsidR="00AE2B13" w:rsidRDefault="00AE2B13" w:rsidP="00D5478A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t>Oglądanie albumów, książek ze zdjęciami i rysunkami bocianów, czytanie ciekawostek o bocianach</w:t>
            </w:r>
          </w:p>
          <w:p w14:paraId="3E3D4BD6" w14:textId="1AE5C46A" w:rsidR="00AE2B13" w:rsidRPr="00561704" w:rsidRDefault="00AE2B13" w:rsidP="00D5478A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t>„ Wiosenne czary-mary” – eksperymenty z wodą, przeprowadzanie prostych doświadczeń. Cel: obserwowanie i wyciąganie wniosków.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31B72" w14:textId="77777777" w:rsidR="006C2763" w:rsidRPr="00561704" w:rsidRDefault="006C2763" w:rsidP="00561704">
            <w:pPr>
              <w:spacing w:after="0"/>
            </w:pPr>
            <w:r w:rsidRPr="00561704">
              <w:t>I5</w:t>
            </w:r>
          </w:p>
          <w:p w14:paraId="3690C1ED" w14:textId="77777777" w:rsidR="006C2763" w:rsidRPr="00561704" w:rsidRDefault="006C2763" w:rsidP="00561704">
            <w:pPr>
              <w:spacing w:after="0"/>
            </w:pPr>
            <w:r w:rsidRPr="00561704">
              <w:t>II11</w:t>
            </w:r>
          </w:p>
          <w:p w14:paraId="6A6C6EF2" w14:textId="77777777" w:rsidR="006C2763" w:rsidRPr="00561704" w:rsidRDefault="006C2763" w:rsidP="00561704">
            <w:pPr>
              <w:spacing w:after="0"/>
            </w:pPr>
            <w:r w:rsidRPr="00561704">
              <w:t>III8,9</w:t>
            </w:r>
          </w:p>
          <w:p w14:paraId="5CE92F8D" w14:textId="229747E0" w:rsidR="006C2763" w:rsidRPr="00561704" w:rsidRDefault="006C2763" w:rsidP="00561704">
            <w:pPr>
              <w:spacing w:after="0"/>
            </w:pPr>
            <w:r w:rsidRPr="00561704">
              <w:t>IV</w:t>
            </w:r>
            <w:r w:rsidR="00F65D38">
              <w:t xml:space="preserve"> 8, </w:t>
            </w:r>
            <w:r w:rsidRPr="00561704">
              <w:t>18</w:t>
            </w:r>
          </w:p>
        </w:tc>
      </w:tr>
      <w:tr w:rsidR="006C2763" w:rsidRPr="00561704" w14:paraId="0A3BE672" w14:textId="77777777" w:rsidTr="00561704">
        <w:trPr>
          <w:trHeight w:val="26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501D9" w14:textId="77777777" w:rsidR="006C2763" w:rsidRPr="00561704" w:rsidRDefault="006C2763" w:rsidP="00561704">
            <w:pPr>
              <w:spacing w:after="0"/>
            </w:pPr>
            <w:r w:rsidRPr="00561704">
              <w:t>6.</w:t>
            </w:r>
          </w:p>
        </w:tc>
        <w:tc>
          <w:tcPr>
            <w:tcW w:w="1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4A198" w14:textId="6B89C1F6" w:rsidR="00561704" w:rsidRPr="00561704" w:rsidRDefault="00AE2B13" w:rsidP="00561704">
            <w:pPr>
              <w:pStyle w:val="Akapitzlist"/>
              <w:numPr>
                <w:ilvl w:val="0"/>
                <w:numId w:val="7"/>
              </w:numPr>
              <w:spacing w:after="0"/>
            </w:pPr>
            <w:r>
              <w:t>Rozwijanie motoryki oraz koordynacji wzrokowo ruchowej poprzez wykonywanie prac plastycznych:</w:t>
            </w:r>
          </w:p>
          <w:p w14:paraId="76D95C9B" w14:textId="77777777" w:rsidR="00A108CE" w:rsidRDefault="00AE2B13" w:rsidP="00AE2B13">
            <w:pPr>
              <w:spacing w:after="0"/>
              <w:ind w:left="360"/>
            </w:pPr>
            <w:r>
              <w:lastRenderedPageBreak/>
              <w:t>- „ Kolorowa historia” – zabawa plastyczna, malowanie farbami, mieszanie kolorów</w:t>
            </w:r>
          </w:p>
          <w:p w14:paraId="6A94B46B" w14:textId="77777777" w:rsidR="00E175EC" w:rsidRDefault="00E175EC" w:rsidP="00AE2B13">
            <w:pPr>
              <w:spacing w:after="0"/>
              <w:ind w:left="360"/>
            </w:pPr>
            <w:r>
              <w:t>-  „ Wiosenna girlanda” – grupowa praca plastyczna, naklejanie papierowych kwiatów na szeroką taśmę plastyczną</w:t>
            </w:r>
          </w:p>
          <w:p w14:paraId="0CFA3F66" w14:textId="7871603F" w:rsidR="00E175EC" w:rsidRPr="00561704" w:rsidRDefault="00E175EC" w:rsidP="00AE2B13">
            <w:pPr>
              <w:spacing w:after="0"/>
              <w:ind w:left="360"/>
            </w:pPr>
            <w:r>
              <w:t>- Bocian na łące – praca plastyczna z wykorzystaniem kolorowego papieru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EF5B5" w14:textId="77777777" w:rsidR="006C2763" w:rsidRPr="00561704" w:rsidRDefault="006C2763" w:rsidP="00561704">
            <w:pPr>
              <w:spacing w:after="0"/>
            </w:pPr>
            <w:r w:rsidRPr="00561704">
              <w:lastRenderedPageBreak/>
              <w:t>I6,7,8,9</w:t>
            </w:r>
          </w:p>
          <w:p w14:paraId="11050FCD" w14:textId="77777777" w:rsidR="006C2763" w:rsidRPr="00561704" w:rsidRDefault="006C2763" w:rsidP="00561704">
            <w:pPr>
              <w:spacing w:after="0"/>
            </w:pPr>
            <w:r w:rsidRPr="00561704">
              <w:lastRenderedPageBreak/>
              <w:t xml:space="preserve"> IV1,8</w:t>
            </w:r>
          </w:p>
        </w:tc>
      </w:tr>
      <w:tr w:rsidR="006C2763" w:rsidRPr="00561704" w14:paraId="22AD692B" w14:textId="77777777" w:rsidTr="00F04EBA">
        <w:trPr>
          <w:trHeight w:val="169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45504" w14:textId="77777777" w:rsidR="006C2763" w:rsidRPr="00561704" w:rsidRDefault="006C2763" w:rsidP="00561704">
            <w:pPr>
              <w:spacing w:after="0"/>
            </w:pPr>
            <w:r w:rsidRPr="00561704">
              <w:lastRenderedPageBreak/>
              <w:t xml:space="preserve">7. </w:t>
            </w:r>
          </w:p>
        </w:tc>
        <w:tc>
          <w:tcPr>
            <w:tcW w:w="1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3F97B" w14:textId="77777777" w:rsidR="00AB15D2" w:rsidRDefault="00E175EC" w:rsidP="00561704">
            <w:pPr>
              <w:pStyle w:val="Akapitzlist"/>
              <w:numPr>
                <w:ilvl w:val="0"/>
                <w:numId w:val="8"/>
              </w:numPr>
              <w:spacing w:after="0"/>
            </w:pPr>
            <w:r>
              <w:t>Udział w zabawach ruchowych:</w:t>
            </w:r>
          </w:p>
          <w:p w14:paraId="50FFA814" w14:textId="77777777" w:rsidR="00E175EC" w:rsidRDefault="00E175EC" w:rsidP="00E175EC">
            <w:pPr>
              <w:pStyle w:val="Akapitzlist"/>
              <w:spacing w:after="0"/>
            </w:pPr>
            <w:r>
              <w:t>- „ Wiosenna gimnastyka” – zabawa ruchowa z krążeniem rąk</w:t>
            </w:r>
          </w:p>
          <w:p w14:paraId="2D8B2585" w14:textId="672ED3E3" w:rsidR="00E175EC" w:rsidRDefault="00E175EC" w:rsidP="00E175EC">
            <w:pPr>
              <w:pStyle w:val="Akapitzlist"/>
              <w:spacing w:after="0"/>
            </w:pPr>
            <w:r>
              <w:t xml:space="preserve">- „ Słonko świeci, deszczyk pada” – zabawa </w:t>
            </w:r>
            <w:proofErr w:type="spellStart"/>
            <w:r>
              <w:t>orientacyjno</w:t>
            </w:r>
            <w:proofErr w:type="spellEnd"/>
            <w:r>
              <w:t xml:space="preserve"> – porządkowa</w:t>
            </w:r>
          </w:p>
          <w:p w14:paraId="7C64EBA5" w14:textId="77777777" w:rsidR="00E175EC" w:rsidRDefault="00E175EC" w:rsidP="00E175EC">
            <w:pPr>
              <w:pStyle w:val="Akapitzlist"/>
              <w:spacing w:after="0"/>
            </w:pPr>
            <w:r>
              <w:t>- „ Podlewamy kwiaty” – zabawa ruchowa z elementami równowagi</w:t>
            </w:r>
          </w:p>
          <w:p w14:paraId="49292A1E" w14:textId="6B5E1062" w:rsidR="00E175EC" w:rsidRPr="00561704" w:rsidRDefault="00E175EC" w:rsidP="00E175EC">
            <w:pPr>
              <w:pStyle w:val="Akapitzlist"/>
              <w:spacing w:after="0"/>
            </w:pPr>
            <w:r>
              <w:t>„ Krąg bocianów – zabawa ruchowa doskonaląca równowagę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1A933" w14:textId="77777777" w:rsidR="006C2763" w:rsidRPr="00561704" w:rsidRDefault="006C2763" w:rsidP="00561704">
            <w:pPr>
              <w:spacing w:after="0"/>
            </w:pPr>
            <w:r w:rsidRPr="00561704">
              <w:t>I4,5,8</w:t>
            </w:r>
          </w:p>
          <w:p w14:paraId="3104DD60" w14:textId="77777777" w:rsidR="006C2763" w:rsidRPr="00561704" w:rsidRDefault="006C2763" w:rsidP="00561704">
            <w:pPr>
              <w:spacing w:after="0"/>
            </w:pPr>
            <w:r w:rsidRPr="00561704">
              <w:t>III6,8</w:t>
            </w:r>
          </w:p>
        </w:tc>
      </w:tr>
      <w:tr w:rsidR="006C2763" w:rsidRPr="00561704" w14:paraId="7709786B" w14:textId="77777777" w:rsidTr="00561704">
        <w:trPr>
          <w:trHeight w:val="3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8606C" w14:textId="77777777" w:rsidR="006C2763" w:rsidRPr="00561704" w:rsidRDefault="006C2763" w:rsidP="00561704">
            <w:pPr>
              <w:spacing w:after="0"/>
            </w:pPr>
            <w:r w:rsidRPr="00561704">
              <w:t>8.</w:t>
            </w:r>
          </w:p>
        </w:tc>
        <w:tc>
          <w:tcPr>
            <w:tcW w:w="1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FCDFC" w14:textId="77777777" w:rsidR="006C2763" w:rsidRDefault="00E175EC" w:rsidP="00E175EC">
            <w:pPr>
              <w:pStyle w:val="Akapitzlist"/>
              <w:numPr>
                <w:ilvl w:val="0"/>
                <w:numId w:val="8"/>
              </w:numPr>
              <w:spacing w:after="0"/>
            </w:pPr>
            <w:r>
              <w:t xml:space="preserve">Nauka </w:t>
            </w:r>
            <w:r w:rsidR="00697150">
              <w:t>słów piosenki: „ W lesie” omówienie treści piosenki, tempa – umuzykalnianie dzieci</w:t>
            </w:r>
          </w:p>
          <w:p w14:paraId="52CCE782" w14:textId="77777777" w:rsidR="00697150" w:rsidRDefault="00697150" w:rsidP="00E175EC">
            <w:pPr>
              <w:pStyle w:val="Akapitzlist"/>
              <w:numPr>
                <w:ilvl w:val="0"/>
                <w:numId w:val="8"/>
              </w:numPr>
              <w:spacing w:after="0"/>
            </w:pPr>
            <w:r>
              <w:t>Zabawa słuchowa „ Żabie skoki” , podskakiwanie obunóż, ile było dźwięków</w:t>
            </w:r>
          </w:p>
          <w:p w14:paraId="29A08C03" w14:textId="3ECB114E" w:rsidR="00697150" w:rsidRPr="00561704" w:rsidRDefault="00697150" w:rsidP="00E175EC">
            <w:pPr>
              <w:pStyle w:val="Akapitzlist"/>
              <w:numPr>
                <w:ilvl w:val="0"/>
                <w:numId w:val="8"/>
              </w:numPr>
              <w:spacing w:after="0"/>
            </w:pPr>
            <w:r>
              <w:t>„ Wiosenna orkiestra” – zabawa słuchowa, muzykowanie z użyciem instrumentów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816A6" w14:textId="648D629D" w:rsidR="006C2763" w:rsidRDefault="006C2763" w:rsidP="00561704">
            <w:pPr>
              <w:spacing w:after="0"/>
            </w:pPr>
            <w:r w:rsidRPr="00561704">
              <w:t>I5,</w:t>
            </w:r>
          </w:p>
          <w:p w14:paraId="1F0D1C72" w14:textId="3BD1CC77" w:rsidR="00F65D38" w:rsidRDefault="00F65D38" w:rsidP="00561704">
            <w:pPr>
              <w:spacing w:after="0"/>
            </w:pPr>
            <w:r>
              <w:t>III8</w:t>
            </w:r>
          </w:p>
          <w:p w14:paraId="7A9DCD50" w14:textId="50C398AE" w:rsidR="00F65D38" w:rsidRPr="00561704" w:rsidRDefault="00F65D38" w:rsidP="00561704">
            <w:pPr>
              <w:spacing w:after="0"/>
            </w:pPr>
            <w:r>
              <w:t>IV7,15</w:t>
            </w:r>
          </w:p>
          <w:p w14:paraId="0FF9A3B1" w14:textId="61609C82" w:rsidR="006C2763" w:rsidRPr="00561704" w:rsidRDefault="006C2763" w:rsidP="00561704">
            <w:pPr>
              <w:spacing w:after="0"/>
            </w:pPr>
          </w:p>
        </w:tc>
      </w:tr>
      <w:tr w:rsidR="006C2763" w:rsidRPr="00561704" w14:paraId="2D084B6F" w14:textId="77777777" w:rsidTr="00561704">
        <w:trPr>
          <w:trHeight w:val="3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D86C6" w14:textId="77777777" w:rsidR="006C2763" w:rsidRPr="00561704" w:rsidRDefault="006C2763" w:rsidP="00561704">
            <w:pPr>
              <w:spacing w:after="0"/>
            </w:pPr>
            <w:r w:rsidRPr="00561704">
              <w:t>9.</w:t>
            </w:r>
          </w:p>
        </w:tc>
        <w:tc>
          <w:tcPr>
            <w:tcW w:w="1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834F8" w14:textId="401D3256" w:rsidR="006C2763" w:rsidRDefault="00303057" w:rsidP="00303057">
            <w:pPr>
              <w:pStyle w:val="Akapitzlist"/>
              <w:numPr>
                <w:ilvl w:val="0"/>
                <w:numId w:val="12"/>
              </w:numPr>
              <w:spacing w:after="0"/>
            </w:pPr>
            <w:r>
              <w:t>„ Kolory Pani Wiosny” – zabawa utrwalająca nazwy kolorów, segregowanie kredek wg koloru, wybieranie barw kojarzących się z wiosną.</w:t>
            </w:r>
          </w:p>
          <w:p w14:paraId="3B20EF8C" w14:textId="5F1C3157" w:rsidR="00303057" w:rsidRDefault="00303057" w:rsidP="00303057">
            <w:pPr>
              <w:pStyle w:val="Akapitzlist"/>
              <w:numPr>
                <w:ilvl w:val="0"/>
                <w:numId w:val="12"/>
              </w:numPr>
              <w:spacing w:after="0"/>
            </w:pPr>
            <w:r>
              <w:t>Zabawa rozwijająca spostrzegawczość oraz orientacje przestrzenną, określanie miejsca położenia kwiatów: na, obok, przed.</w:t>
            </w:r>
          </w:p>
          <w:p w14:paraId="579DCC2B" w14:textId="391F1939" w:rsidR="00303057" w:rsidRPr="00561704" w:rsidRDefault="00303057" w:rsidP="00303057">
            <w:pPr>
              <w:pStyle w:val="Akapitzlist"/>
              <w:numPr>
                <w:ilvl w:val="0"/>
                <w:numId w:val="12"/>
              </w:numPr>
              <w:spacing w:after="0"/>
            </w:pPr>
            <w:r>
              <w:t xml:space="preserve">Zabawa doskonaląca umiejętność liczenia „ Płatki kwiatów”. </w:t>
            </w:r>
          </w:p>
          <w:p w14:paraId="63DF41CC" w14:textId="77777777" w:rsidR="0071066B" w:rsidRPr="00561704" w:rsidRDefault="0071066B" w:rsidP="00303057">
            <w:pPr>
              <w:pStyle w:val="Akapitzlist"/>
              <w:spacing w:after="0"/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C29B2" w14:textId="3133781F" w:rsidR="00F65D38" w:rsidRPr="00561704" w:rsidRDefault="00F65D38" w:rsidP="00F65D38">
            <w:pPr>
              <w:spacing w:after="0"/>
            </w:pPr>
            <w:r>
              <w:t>IV2,5,12, 14,15</w:t>
            </w:r>
          </w:p>
        </w:tc>
      </w:tr>
      <w:tr w:rsidR="006C2763" w:rsidRPr="00561704" w14:paraId="7B2CE815" w14:textId="77777777" w:rsidTr="00561704">
        <w:trPr>
          <w:trHeight w:val="3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2BCE3" w14:textId="77777777" w:rsidR="006C2763" w:rsidRPr="00561704" w:rsidRDefault="006C2763" w:rsidP="00561704">
            <w:pPr>
              <w:spacing w:after="0"/>
            </w:pPr>
            <w:r w:rsidRPr="00561704">
              <w:t>10.</w:t>
            </w:r>
          </w:p>
        </w:tc>
        <w:tc>
          <w:tcPr>
            <w:tcW w:w="1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528F5" w14:textId="77777777" w:rsidR="006C2763" w:rsidRPr="00561704" w:rsidRDefault="006C2763" w:rsidP="00561704">
            <w:pPr>
              <w:spacing w:after="0"/>
            </w:pPr>
            <w:r w:rsidRPr="00561704">
              <w:t xml:space="preserve">Uwrażliwienie dzieci na język angielski. Poszerzenie słownictwa, śpiewanie piosenek.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10655" w14:textId="77777777" w:rsidR="006C2763" w:rsidRPr="00561704" w:rsidRDefault="006C2763" w:rsidP="00561704">
            <w:pPr>
              <w:spacing w:after="0"/>
            </w:pPr>
            <w:r w:rsidRPr="00561704">
              <w:t>IV21</w:t>
            </w:r>
          </w:p>
        </w:tc>
      </w:tr>
      <w:tr w:rsidR="006C2763" w:rsidRPr="00561704" w14:paraId="1026C12E" w14:textId="77777777" w:rsidTr="00561704">
        <w:trPr>
          <w:trHeight w:val="3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05B8D" w14:textId="77777777" w:rsidR="006C2763" w:rsidRPr="00561704" w:rsidRDefault="006C2763" w:rsidP="00561704">
            <w:pPr>
              <w:spacing w:after="0"/>
            </w:pPr>
            <w:r w:rsidRPr="00561704">
              <w:t>11.</w:t>
            </w:r>
          </w:p>
        </w:tc>
        <w:tc>
          <w:tcPr>
            <w:tcW w:w="1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4F5AE" w14:textId="77777777" w:rsidR="006C2763" w:rsidRPr="00561704" w:rsidRDefault="006C2763" w:rsidP="00561704">
            <w:pPr>
              <w:spacing w:after="0"/>
            </w:pPr>
            <w:r w:rsidRPr="00561704">
              <w:t xml:space="preserve">Wdrażanie umiejętności pracy w zespole i w parach. Kształtowanie odpowiedzialności – praca z tablicą zadań daltońskich.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1FCA8" w14:textId="77777777" w:rsidR="006C2763" w:rsidRPr="00561704" w:rsidRDefault="006C2763" w:rsidP="00561704">
            <w:pPr>
              <w:spacing w:after="0"/>
            </w:pPr>
            <w:r w:rsidRPr="00561704">
              <w:t>IV1</w:t>
            </w:r>
          </w:p>
        </w:tc>
      </w:tr>
    </w:tbl>
    <w:p w14:paraId="39CDB6D6" w14:textId="7ADAB4FB" w:rsidR="0071066B" w:rsidRPr="00561704" w:rsidRDefault="0071066B" w:rsidP="00561704">
      <w:pPr>
        <w:spacing w:after="0"/>
      </w:pPr>
    </w:p>
    <w:p w14:paraId="23EC0144" w14:textId="07F1A949" w:rsidR="0071066B" w:rsidRDefault="005444C4" w:rsidP="00561704">
      <w:pPr>
        <w:spacing w:after="0"/>
        <w:rPr>
          <w:b/>
        </w:rPr>
      </w:pPr>
      <w:r>
        <w:rPr>
          <w:b/>
        </w:rPr>
        <w:t xml:space="preserve">W lesie </w:t>
      </w:r>
    </w:p>
    <w:p w14:paraId="352731A9" w14:textId="2B114CDF" w:rsidR="005444C4" w:rsidRDefault="00B344EA" w:rsidP="00561704">
      <w:pPr>
        <w:spacing w:after="0"/>
        <w:rPr>
          <w:b/>
        </w:rPr>
      </w:pPr>
      <w:proofErr w:type="spellStart"/>
      <w:r>
        <w:rPr>
          <w:b/>
        </w:rPr>
        <w:t>Hop!Hop</w:t>
      </w:r>
      <w:proofErr w:type="spellEnd"/>
      <w:r>
        <w:rPr>
          <w:b/>
        </w:rPr>
        <w:t>!</w:t>
      </w:r>
      <w:r w:rsidR="00892299">
        <w:rPr>
          <w:b/>
        </w:rPr>
        <w:t xml:space="preserve"> – dwa razy </w:t>
      </w:r>
      <w:r w:rsidR="001D5F18">
        <w:rPr>
          <w:b/>
        </w:rPr>
        <w:t>klepią o uda,</w:t>
      </w:r>
    </w:p>
    <w:p w14:paraId="71A40FCF" w14:textId="6DFB0439" w:rsidR="00B344EA" w:rsidRDefault="00B344EA" w:rsidP="00561704">
      <w:pPr>
        <w:spacing w:after="0"/>
        <w:rPr>
          <w:b/>
        </w:rPr>
      </w:pPr>
      <w:r>
        <w:rPr>
          <w:b/>
        </w:rPr>
        <w:t>Klaśnij raz!</w:t>
      </w:r>
      <w:r w:rsidR="001D5F18">
        <w:rPr>
          <w:b/>
        </w:rPr>
        <w:t xml:space="preserve"> – jeden raz klaszczą,</w:t>
      </w:r>
    </w:p>
    <w:p w14:paraId="0FC66BCE" w14:textId="1FF7EFA9" w:rsidR="00B344EA" w:rsidRDefault="00B344EA" w:rsidP="00561704">
      <w:pPr>
        <w:spacing w:after="0"/>
        <w:rPr>
          <w:b/>
        </w:rPr>
      </w:pPr>
      <w:r>
        <w:rPr>
          <w:b/>
        </w:rPr>
        <w:lastRenderedPageBreak/>
        <w:t>Jaki piękny zielony las</w:t>
      </w:r>
      <w:r w:rsidR="001D5F18">
        <w:rPr>
          <w:b/>
        </w:rPr>
        <w:t xml:space="preserve"> </w:t>
      </w:r>
      <w:r w:rsidR="000925E9">
        <w:rPr>
          <w:b/>
        </w:rPr>
        <w:t>–</w:t>
      </w:r>
      <w:r w:rsidR="001D5F18">
        <w:rPr>
          <w:b/>
        </w:rPr>
        <w:t xml:space="preserve"> </w:t>
      </w:r>
      <w:r w:rsidR="000925E9">
        <w:rPr>
          <w:b/>
        </w:rPr>
        <w:t>kręcą rękami „młynki”</w:t>
      </w:r>
      <w:r w:rsidR="00060FBE">
        <w:rPr>
          <w:b/>
          <w:noProof/>
        </w:rPr>
        <w:drawing>
          <wp:inline distT="0" distB="0" distL="0" distR="0" wp14:anchorId="3C630222" wp14:editId="6D212A49">
            <wp:extent cx="3048000" cy="1713653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591" cy="17280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A8820A" w14:textId="4266C762" w:rsidR="00B344EA" w:rsidRDefault="004826EC" w:rsidP="00561704">
      <w:pPr>
        <w:spacing w:after="0"/>
        <w:rPr>
          <w:b/>
        </w:rPr>
      </w:pPr>
      <w:r>
        <w:rPr>
          <w:b/>
        </w:rPr>
        <w:t>Tupnij raz!</w:t>
      </w:r>
      <w:r w:rsidR="000925E9">
        <w:rPr>
          <w:b/>
        </w:rPr>
        <w:t xml:space="preserve"> </w:t>
      </w:r>
      <w:r w:rsidR="00FC4A8D">
        <w:rPr>
          <w:b/>
        </w:rPr>
        <w:t>–</w:t>
      </w:r>
      <w:r w:rsidR="000925E9">
        <w:rPr>
          <w:b/>
        </w:rPr>
        <w:t xml:space="preserve"> klepią</w:t>
      </w:r>
      <w:r w:rsidR="00FC4A8D">
        <w:rPr>
          <w:b/>
        </w:rPr>
        <w:t xml:space="preserve"> jeden raz dłońmi o podłogę,</w:t>
      </w:r>
    </w:p>
    <w:p w14:paraId="060A53B6" w14:textId="3E658C72" w:rsidR="004826EC" w:rsidRPr="00561704" w:rsidRDefault="00892299" w:rsidP="00EA1EB7">
      <w:pPr>
        <w:spacing w:after="0"/>
        <w:rPr>
          <w:b/>
        </w:rPr>
      </w:pPr>
      <w:r>
        <w:rPr>
          <w:b/>
        </w:rPr>
        <w:t>Jaki piękny las!</w:t>
      </w:r>
      <w:r w:rsidR="00FC4A8D">
        <w:rPr>
          <w:b/>
        </w:rPr>
        <w:t xml:space="preserve"> – kołyszą rękami nad głową. </w:t>
      </w:r>
      <w:r w:rsidR="00EA1EB7">
        <w:rPr>
          <w:b/>
        </w:rPr>
        <w:t xml:space="preserve">    </w:t>
      </w:r>
    </w:p>
    <w:p w14:paraId="1885CCAB" w14:textId="77777777" w:rsidR="00292438" w:rsidRDefault="00292438" w:rsidP="00561704">
      <w:pPr>
        <w:spacing w:after="0"/>
        <w:rPr>
          <w:b/>
        </w:rPr>
      </w:pPr>
    </w:p>
    <w:p w14:paraId="64EB73AD" w14:textId="77777777" w:rsidR="00292438" w:rsidRDefault="00292438" w:rsidP="00561704">
      <w:pPr>
        <w:spacing w:after="0"/>
        <w:rPr>
          <w:b/>
        </w:rPr>
      </w:pPr>
    </w:p>
    <w:p w14:paraId="185F7F5C" w14:textId="77777777" w:rsidR="00292438" w:rsidRDefault="00292438" w:rsidP="00561704">
      <w:pPr>
        <w:spacing w:after="0"/>
        <w:rPr>
          <w:b/>
        </w:rPr>
      </w:pPr>
    </w:p>
    <w:p w14:paraId="4AA5C1AE" w14:textId="77777777" w:rsidR="00292438" w:rsidRDefault="00292438" w:rsidP="00561704">
      <w:pPr>
        <w:spacing w:after="0"/>
        <w:rPr>
          <w:b/>
        </w:rPr>
      </w:pPr>
    </w:p>
    <w:p w14:paraId="37FA1DCE" w14:textId="77777777" w:rsidR="00292438" w:rsidRDefault="00292438" w:rsidP="00561704">
      <w:pPr>
        <w:spacing w:after="0"/>
        <w:rPr>
          <w:b/>
        </w:rPr>
      </w:pPr>
    </w:p>
    <w:p w14:paraId="31DDE128" w14:textId="77777777" w:rsidR="00292438" w:rsidRDefault="00292438" w:rsidP="00561704">
      <w:pPr>
        <w:spacing w:after="0"/>
        <w:rPr>
          <w:b/>
        </w:rPr>
      </w:pPr>
    </w:p>
    <w:p w14:paraId="0E0380FA" w14:textId="77777777" w:rsidR="00292438" w:rsidRDefault="00292438" w:rsidP="00561704">
      <w:pPr>
        <w:spacing w:after="0"/>
        <w:rPr>
          <w:b/>
        </w:rPr>
      </w:pPr>
    </w:p>
    <w:p w14:paraId="06C9C065" w14:textId="77777777" w:rsidR="00292438" w:rsidRDefault="00292438" w:rsidP="00561704">
      <w:pPr>
        <w:spacing w:after="0"/>
        <w:rPr>
          <w:b/>
        </w:rPr>
      </w:pPr>
    </w:p>
    <w:p w14:paraId="64FE0D00" w14:textId="5ECAA4DC" w:rsidR="0071066B" w:rsidRPr="00561704" w:rsidRDefault="0071066B" w:rsidP="00292438">
      <w:pPr>
        <w:spacing w:after="0"/>
        <w:jc w:val="right"/>
      </w:pPr>
    </w:p>
    <w:p w14:paraId="1944AA6E" w14:textId="093C20F7" w:rsidR="00FF2C1C" w:rsidRPr="00561704" w:rsidRDefault="00FF2C1C" w:rsidP="00561704">
      <w:pPr>
        <w:spacing w:after="0"/>
      </w:pPr>
    </w:p>
    <w:sectPr w:rsidR="00FF2C1C" w:rsidRPr="00561704" w:rsidSect="006C27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Pro-Bold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MyriadPro-Bold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7224F"/>
    <w:multiLevelType w:val="hybridMultilevel"/>
    <w:tmpl w:val="E8746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17D71"/>
    <w:multiLevelType w:val="hybridMultilevel"/>
    <w:tmpl w:val="61A8FD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A1129B"/>
    <w:multiLevelType w:val="hybridMultilevel"/>
    <w:tmpl w:val="065A26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712A6"/>
    <w:multiLevelType w:val="hybridMultilevel"/>
    <w:tmpl w:val="41BC36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D1DF0"/>
    <w:multiLevelType w:val="hybridMultilevel"/>
    <w:tmpl w:val="6CFC9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D40E6"/>
    <w:multiLevelType w:val="hybridMultilevel"/>
    <w:tmpl w:val="D48CB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81BA2"/>
    <w:multiLevelType w:val="hybridMultilevel"/>
    <w:tmpl w:val="9CC00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D464C"/>
    <w:multiLevelType w:val="hybridMultilevel"/>
    <w:tmpl w:val="32D8E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666856"/>
    <w:multiLevelType w:val="hybridMultilevel"/>
    <w:tmpl w:val="F4CE1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2E3505"/>
    <w:multiLevelType w:val="hybridMultilevel"/>
    <w:tmpl w:val="37C04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57463F"/>
    <w:multiLevelType w:val="hybridMultilevel"/>
    <w:tmpl w:val="5C384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E6279A"/>
    <w:multiLevelType w:val="hybridMultilevel"/>
    <w:tmpl w:val="CBDA0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059443">
    <w:abstractNumId w:val="8"/>
  </w:num>
  <w:num w:numId="2" w16cid:durableId="1470052789">
    <w:abstractNumId w:val="3"/>
  </w:num>
  <w:num w:numId="3" w16cid:durableId="869878519">
    <w:abstractNumId w:val="0"/>
  </w:num>
  <w:num w:numId="4" w16cid:durableId="647369743">
    <w:abstractNumId w:val="5"/>
  </w:num>
  <w:num w:numId="5" w16cid:durableId="1914969702">
    <w:abstractNumId w:val="6"/>
  </w:num>
  <w:num w:numId="6" w16cid:durableId="312637210">
    <w:abstractNumId w:val="11"/>
  </w:num>
  <w:num w:numId="7" w16cid:durableId="268241379">
    <w:abstractNumId w:val="7"/>
  </w:num>
  <w:num w:numId="8" w16cid:durableId="132796179">
    <w:abstractNumId w:val="9"/>
  </w:num>
  <w:num w:numId="9" w16cid:durableId="1079643361">
    <w:abstractNumId w:val="4"/>
  </w:num>
  <w:num w:numId="10" w16cid:durableId="500051636">
    <w:abstractNumId w:val="10"/>
  </w:num>
  <w:num w:numId="11" w16cid:durableId="1283027225">
    <w:abstractNumId w:val="1"/>
  </w:num>
  <w:num w:numId="12" w16cid:durableId="8908486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763"/>
    <w:rsid w:val="00060FBE"/>
    <w:rsid w:val="000925E9"/>
    <w:rsid w:val="001705E6"/>
    <w:rsid w:val="001D5F18"/>
    <w:rsid w:val="00292438"/>
    <w:rsid w:val="002E10ED"/>
    <w:rsid w:val="00303057"/>
    <w:rsid w:val="004826EC"/>
    <w:rsid w:val="004B3DAB"/>
    <w:rsid w:val="005444C4"/>
    <w:rsid w:val="00561704"/>
    <w:rsid w:val="00697150"/>
    <w:rsid w:val="006C2763"/>
    <w:rsid w:val="0071066B"/>
    <w:rsid w:val="00797999"/>
    <w:rsid w:val="00833F95"/>
    <w:rsid w:val="00892299"/>
    <w:rsid w:val="00A108CE"/>
    <w:rsid w:val="00A311E8"/>
    <w:rsid w:val="00AB15D2"/>
    <w:rsid w:val="00AB5536"/>
    <w:rsid w:val="00AE2B13"/>
    <w:rsid w:val="00B344EA"/>
    <w:rsid w:val="00D5478A"/>
    <w:rsid w:val="00DD5DCA"/>
    <w:rsid w:val="00E175EC"/>
    <w:rsid w:val="00EA1EB7"/>
    <w:rsid w:val="00F04EBA"/>
    <w:rsid w:val="00F65D38"/>
    <w:rsid w:val="00FC4A8D"/>
    <w:rsid w:val="00FF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F5DD0"/>
  <w15:docId w15:val="{70DC4C68-634C-40B5-B035-2F4391CB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27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6C2763"/>
    <w:rPr>
      <w:rFonts w:ascii="MyriadPro-Bold" w:hAnsi="MyriadPro-Bold" w:hint="default"/>
      <w:b/>
      <w:bCs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Domylnaczcionkaakapitu"/>
    <w:rsid w:val="006C2763"/>
    <w:rPr>
      <w:rFonts w:ascii="MyriadPro-BoldIt" w:hAnsi="MyriadPro-BoldIt" w:hint="default"/>
      <w:b/>
      <w:bCs/>
      <w:i/>
      <w:iCs/>
      <w:color w:val="242021"/>
      <w:sz w:val="20"/>
      <w:szCs w:val="20"/>
    </w:rPr>
  </w:style>
  <w:style w:type="paragraph" w:styleId="Akapitzlist">
    <w:name w:val="List Paragraph"/>
    <w:basedOn w:val="Normalny"/>
    <w:uiPriority w:val="34"/>
    <w:qFormat/>
    <w:rsid w:val="005617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1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7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506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majas</dc:creator>
  <cp:lastModifiedBy>Monika Zmudzinska</cp:lastModifiedBy>
  <cp:revision>2</cp:revision>
  <dcterms:created xsi:type="dcterms:W3CDTF">2025-03-15T20:40:00Z</dcterms:created>
  <dcterms:modified xsi:type="dcterms:W3CDTF">2025-03-15T20:40:00Z</dcterms:modified>
</cp:coreProperties>
</file>