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A4" w:rsidRPr="00F00D87" w:rsidRDefault="00000AA4" w:rsidP="00000AA4">
      <w:pPr>
        <w:pStyle w:val="Standard"/>
        <w:jc w:val="center"/>
        <w:rPr>
          <w:b/>
          <w:color w:val="FFC000"/>
        </w:rPr>
      </w:pPr>
      <w:r w:rsidRPr="00F00D87">
        <w:rPr>
          <w:b/>
          <w:color w:val="FFC000"/>
        </w:rPr>
        <w:t xml:space="preserve">ZAMIERZENIA </w:t>
      </w:r>
      <w:r w:rsidR="00F00D87" w:rsidRPr="00F00D87">
        <w:rPr>
          <w:b/>
          <w:color w:val="FFC000"/>
        </w:rPr>
        <w:t>DYDAKTYCZNO-WYCHOWAWCZE „MEDUZY”</w:t>
      </w:r>
    </w:p>
    <w:p w:rsidR="00000AA4" w:rsidRDefault="00F00D87" w:rsidP="00000AA4">
      <w:pPr>
        <w:pStyle w:val="Standard"/>
        <w:jc w:val="center"/>
        <w:rPr>
          <w:b/>
          <w:color w:val="FFC000"/>
        </w:rPr>
      </w:pPr>
      <w:r w:rsidRPr="00F00D87">
        <w:rPr>
          <w:b/>
          <w:color w:val="FFC000"/>
        </w:rPr>
        <w:t>PROJEKT ,,PSZCZOŁA”</w:t>
      </w:r>
    </w:p>
    <w:p w:rsidR="000E199F" w:rsidRPr="00F00D87" w:rsidRDefault="000E199F" w:rsidP="00000AA4">
      <w:pPr>
        <w:pStyle w:val="Standard"/>
        <w:jc w:val="center"/>
        <w:rPr>
          <w:b/>
          <w:color w:val="FFC000"/>
        </w:rPr>
      </w:pPr>
    </w:p>
    <w:p w:rsidR="00000AA4" w:rsidRPr="000E199F" w:rsidRDefault="00000AA4" w:rsidP="00000AA4">
      <w:pPr>
        <w:pStyle w:val="Standard"/>
        <w:rPr>
          <w:b/>
        </w:rPr>
      </w:pPr>
      <w:r w:rsidRPr="000E199F">
        <w:rPr>
          <w:b/>
        </w:rPr>
        <w:t xml:space="preserve">                                                               12</w:t>
      </w:r>
      <w:r w:rsidR="00F00D87" w:rsidRPr="000E199F">
        <w:rPr>
          <w:b/>
        </w:rPr>
        <w:t>.05.</w:t>
      </w:r>
      <w:r w:rsidRPr="000E199F">
        <w:rPr>
          <w:b/>
        </w:rPr>
        <w:t>-16.05.2025 r.</w:t>
      </w:r>
    </w:p>
    <w:p w:rsidR="00000AA4" w:rsidRDefault="00000AA4" w:rsidP="00000AA4">
      <w:pPr>
        <w:pStyle w:val="Standard"/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9"/>
        <w:gridCol w:w="1599"/>
      </w:tblGrid>
      <w:tr w:rsidR="00000AA4" w:rsidTr="004E1323">
        <w:tc>
          <w:tcPr>
            <w:tcW w:w="8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  <w:jc w:val="center"/>
            </w:pPr>
            <w:r>
              <w:t>Zamierzenia dydaktyczno-wychowawcze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  <w:jc w:val="center"/>
            </w:pPr>
            <w:r>
              <w:t>Podstawa programowa</w:t>
            </w:r>
          </w:p>
        </w:tc>
      </w:tr>
      <w:tr w:rsidR="00000AA4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09B" w:rsidRDefault="00000AA4" w:rsidP="00A9309B">
            <w:pPr>
              <w:suppressLineNumbers/>
            </w:pPr>
            <w:r>
              <w:t xml:space="preserve">1) </w:t>
            </w:r>
            <w:r w:rsidR="00A9309B" w:rsidRPr="004848E5">
              <w:t>Ćwiczenia gimnastyczne– rozwijanie sprawności ruchowej i orientacji w przestrzeni; przestrzeganie zasad bezpieczeństwa podczas zajęć; doskonalenie umiejętności współpracy w grupie.</w:t>
            </w:r>
          </w:p>
          <w:p w:rsidR="000E199F" w:rsidRDefault="00000AA4" w:rsidP="00E84D60">
            <w:pPr>
              <w:pStyle w:val="TableContents"/>
            </w:pPr>
            <w:r>
              <w:t xml:space="preserve">Zabawy ruchowe: </w:t>
            </w:r>
            <w:r w:rsidR="000E199F">
              <w:t xml:space="preserve"> Powitanie pszczół, Z kwiatka na kwiatek,</w:t>
            </w:r>
          </w:p>
          <w:p w:rsidR="000E199F" w:rsidRDefault="000E199F" w:rsidP="000E199F">
            <w:pPr>
              <w:pStyle w:val="TableContents"/>
            </w:pPr>
            <w:r>
              <w:t xml:space="preserve">- zabawy orientacyjno- porządkowe w kole z </w:t>
            </w:r>
            <w:r w:rsidR="00000AA4">
              <w:t>wykorzystanie</w:t>
            </w:r>
            <w:r>
              <w:t xml:space="preserve">m postaci pszczoły, </w:t>
            </w:r>
            <w:r w:rsidR="00E84D60" w:rsidRPr="00E84D60">
              <w:t>Duży, mały</w:t>
            </w:r>
            <w:r w:rsidR="00000AA4">
              <w:t xml:space="preserve"> – doskonalenie umiejętności porównywania wysokości, wielkości, </w:t>
            </w:r>
            <w:r w:rsidR="00E84D60">
              <w:t>Kto potrafi</w:t>
            </w:r>
            <w:r>
              <w:t>, tak jak pszczoła</w:t>
            </w:r>
            <w:r w:rsidR="00E84D60">
              <w:t xml:space="preserve">?- </w:t>
            </w:r>
            <w:r w:rsidR="00000AA4">
              <w:t xml:space="preserve">naśladowanie ruchów, </w:t>
            </w:r>
          </w:p>
          <w:p w:rsidR="00000AA4" w:rsidRDefault="00000AA4" w:rsidP="004E1323">
            <w:pPr>
              <w:pStyle w:val="TableContents"/>
            </w:pPr>
            <w:r>
              <w:t>Przedst</w:t>
            </w:r>
            <w:r w:rsidR="00E84D60">
              <w:t xml:space="preserve">awienie i wykonywanie </w:t>
            </w:r>
            <w:r>
              <w:t>zad</w:t>
            </w:r>
            <w:r w:rsidR="00E84D60">
              <w:t xml:space="preserve">ań daltońskich  – kształtowanie </w:t>
            </w:r>
            <w:r>
              <w:t>odpowiedzialności, samodzielności i realizacji zaplanowanych zadań w ciągu tygodnia.</w:t>
            </w:r>
          </w:p>
          <w:p w:rsidR="00000AA4" w:rsidRDefault="00000AA4" w:rsidP="004E1323">
            <w:pPr>
              <w:pStyle w:val="TableContents"/>
            </w:pPr>
            <w:r>
              <w:t>Wybór dyżurnych: łazienki, stołówki, tablicy daltońskiej, kącików w sali.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A9309B" w:rsidP="004E1323">
            <w:pPr>
              <w:pStyle w:val="TableContents"/>
              <w:jc w:val="center"/>
            </w:pPr>
            <w:r w:rsidRPr="00A9309B">
              <w:t>I.4, I.5, I.6, I.8</w:t>
            </w:r>
          </w:p>
        </w:tc>
      </w:tr>
      <w:tr w:rsidR="00000AA4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99F" w:rsidRDefault="00000AA4" w:rsidP="004E1323">
            <w:pPr>
              <w:pStyle w:val="TableContents"/>
            </w:pPr>
            <w:r>
              <w:t xml:space="preserve">2) </w:t>
            </w:r>
            <w:r w:rsidR="000E199F">
              <w:t xml:space="preserve">Wprowadzenie do tematyki tygodnia: słuchanie opowiadania P. </w:t>
            </w:r>
            <w:proofErr w:type="spellStart"/>
            <w:r w:rsidR="000E199F">
              <w:t>Płatkowskiej</w:t>
            </w:r>
            <w:proofErr w:type="spellEnd"/>
            <w:r w:rsidR="000E199F">
              <w:t xml:space="preserve"> ,,O pszczole, która myślała, że to źle być pszczołą”.</w:t>
            </w:r>
          </w:p>
          <w:p w:rsidR="000E199F" w:rsidRDefault="000E199F" w:rsidP="004E1323">
            <w:pPr>
              <w:pStyle w:val="TableContents"/>
            </w:pPr>
            <w:r>
              <w:t xml:space="preserve">Poznanie pojęcia owady, cyklu życia pszczoły, </w:t>
            </w:r>
            <w:r w:rsidR="00AF7E67">
              <w:t xml:space="preserve"> jej </w:t>
            </w:r>
            <w:r>
              <w:t>budowy</w:t>
            </w:r>
            <w:r w:rsidR="00AF7E67">
              <w:t>, pszczelej rodz</w:t>
            </w:r>
            <w:r w:rsidR="00C67CC0">
              <w:t>iny, pożytecznej działalności pszczół.</w:t>
            </w:r>
          </w:p>
          <w:p w:rsidR="00AF7E67" w:rsidRDefault="00AF7E67" w:rsidP="004E1323">
            <w:pPr>
              <w:pStyle w:val="TableContents"/>
            </w:pPr>
            <w:r>
              <w:t>Jak powstaje miód?- rola pszczół i pszczelarza w produkcji miodu.</w:t>
            </w:r>
          </w:p>
          <w:p w:rsidR="00AF7E67" w:rsidRDefault="003A0CF4" w:rsidP="004E1323">
            <w:pPr>
              <w:pStyle w:val="TableContents"/>
            </w:pPr>
            <w:r>
              <w:t>Ą- wprowadzenie litery ą, na przykładzie słów łąka, bąk</w:t>
            </w:r>
            <w:r w:rsidR="00AF7E67">
              <w:t>.</w:t>
            </w:r>
            <w:r>
              <w:t xml:space="preserve"> </w:t>
            </w:r>
          </w:p>
          <w:p w:rsidR="00A9309B" w:rsidRDefault="00A9309B" w:rsidP="004E1323">
            <w:pPr>
              <w:pStyle w:val="TableContents"/>
            </w:pPr>
            <w:r w:rsidRPr="00A9309B">
              <w:t>Nauka wiersza O. Adamowicz ,,Pracowite pszczółki”.</w:t>
            </w:r>
          </w:p>
          <w:p w:rsidR="00D67B5F" w:rsidRDefault="00E84D60" w:rsidP="004E1323">
            <w:pPr>
              <w:pStyle w:val="TableContents"/>
            </w:pPr>
            <w:r>
              <w:t xml:space="preserve">„Mieszkańcy łąki” - jakie </w:t>
            </w:r>
            <w:r w:rsidR="00AF7E67">
              <w:t>zwierzęta można spotkać na łące, układanie ich nazw z poznanych</w:t>
            </w:r>
            <w:r w:rsidR="0031526E">
              <w:t xml:space="preserve"> liter, układanie zdań.</w:t>
            </w:r>
          </w:p>
          <w:p w:rsidR="0031526E" w:rsidRDefault="000B757F" w:rsidP="00A9309B">
            <w:pPr>
              <w:spacing w:line="360" w:lineRule="auto"/>
            </w:pPr>
            <w:r>
              <w:t>Co w trawie rośnie, co w trawie piszczy? - roślinność na łące</w:t>
            </w:r>
            <w:r w:rsidR="00AF7E67">
              <w:t>.</w:t>
            </w:r>
            <w:r w:rsidR="00A9309B">
              <w:t xml:space="preserve">                              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309B" w:rsidRDefault="00A9309B" w:rsidP="00A9309B">
            <w:pPr>
              <w:pStyle w:val="TableContents"/>
              <w:jc w:val="center"/>
            </w:pPr>
            <w:r>
              <w:t>IV.2, IV. 4</w:t>
            </w:r>
          </w:p>
          <w:p w:rsidR="00A9309B" w:rsidRDefault="00A9309B" w:rsidP="00A9309B">
            <w:pPr>
              <w:pStyle w:val="TableContents"/>
              <w:jc w:val="center"/>
            </w:pPr>
            <w:r>
              <w:t>I.7, I.9</w:t>
            </w:r>
          </w:p>
          <w:p w:rsidR="00A9309B" w:rsidRDefault="00A9309B" w:rsidP="00A9309B">
            <w:pPr>
              <w:pStyle w:val="TableContents"/>
              <w:jc w:val="center"/>
            </w:pPr>
            <w:r>
              <w:t>II.1, II.2</w:t>
            </w:r>
          </w:p>
          <w:p w:rsidR="00000AA4" w:rsidRDefault="00A9309B" w:rsidP="00A9309B">
            <w:pPr>
              <w:pStyle w:val="TableContents"/>
              <w:jc w:val="center"/>
            </w:pPr>
            <w:r>
              <w:t>IV.8</w:t>
            </w:r>
          </w:p>
        </w:tc>
      </w:tr>
      <w:tr w:rsidR="00000AA4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</w:pPr>
            <w:r>
              <w:t xml:space="preserve">3) Kształtowanie umiejętności </w:t>
            </w:r>
            <w:r w:rsidR="00A9309B">
              <w:t xml:space="preserve"> matematycznych ,,Pszczoły w ulu”- </w:t>
            </w:r>
            <w:r>
              <w:t xml:space="preserve">przeliczanie, </w:t>
            </w:r>
            <w:r w:rsidR="00A9309B">
              <w:t xml:space="preserve">klasyfikacja,  porównywanie, </w:t>
            </w:r>
            <w:r w:rsidR="00F653E9">
              <w:t>dodawanie, odejmowanie</w:t>
            </w:r>
            <w:r w:rsidR="000B757F">
              <w:t xml:space="preserve"> w zakresie 10 i więcej. </w:t>
            </w:r>
            <w:r>
              <w:t xml:space="preserve"> Tworzenie zbiorów pod względem różnych cech.</w:t>
            </w:r>
          </w:p>
          <w:p w:rsidR="00000AA4" w:rsidRDefault="003D4B4D" w:rsidP="000B757F">
            <w:pPr>
              <w:pStyle w:val="TableContents"/>
            </w:pPr>
            <w:r>
              <w:t xml:space="preserve">Tworzenie gry matematycznej </w:t>
            </w:r>
            <w:r w:rsidR="000B757F">
              <w:t>„Majowa łąka”</w:t>
            </w:r>
            <w:r w:rsidR="00A9309B">
              <w:t>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  <w:jc w:val="center"/>
            </w:pPr>
            <w:r>
              <w:t>IV</w:t>
            </w:r>
            <w:r w:rsidR="003D4B4D">
              <w:t>.</w:t>
            </w:r>
            <w:r>
              <w:t>12, IV</w:t>
            </w:r>
            <w:r w:rsidR="003D4B4D">
              <w:t>.15</w:t>
            </w:r>
          </w:p>
        </w:tc>
      </w:tr>
      <w:tr w:rsidR="00000AA4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E67" w:rsidRDefault="00000AA4" w:rsidP="00AF7E67">
            <w:pPr>
              <w:pStyle w:val="TableContents"/>
            </w:pPr>
            <w:r>
              <w:t xml:space="preserve">4) </w:t>
            </w:r>
            <w:r w:rsidR="00AF7E67">
              <w:t xml:space="preserve">Oglądanie filmów edukacyjnych o pszczołach, atlasów przyrodniczych i książek. </w:t>
            </w:r>
          </w:p>
          <w:p w:rsidR="00000AA4" w:rsidRDefault="00AF7E67" w:rsidP="00D60621">
            <w:pPr>
              <w:pStyle w:val="TableContents"/>
            </w:pPr>
            <w:r w:rsidRPr="00AF7E67">
              <w:t>Wyjście na rynek w celu wysłuchania ciekawostek o rodzajach miodu.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  <w:jc w:val="center"/>
            </w:pPr>
            <w:r>
              <w:t>IV</w:t>
            </w:r>
            <w:r w:rsidR="003D4B4D">
              <w:t>.</w:t>
            </w:r>
            <w:r>
              <w:t>18</w:t>
            </w:r>
          </w:p>
        </w:tc>
      </w:tr>
      <w:tr w:rsidR="00000AA4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</w:pPr>
            <w:r>
              <w:t xml:space="preserve">5) </w:t>
            </w:r>
            <w:r w:rsidR="003D4B4D">
              <w:t xml:space="preserve">Pszczoła na łące- praca plastyczna z wykorzystaniem papierowych kół, pasteli i gotowych elementów, praca z instrukcją, staranne wykonanie pracy.  </w:t>
            </w:r>
          </w:p>
          <w:p w:rsidR="00000AA4" w:rsidRDefault="003D4B4D" w:rsidP="004E1323">
            <w:pPr>
              <w:pStyle w:val="TableContents"/>
            </w:pPr>
            <w:r>
              <w:t>Praca w zespołach daltońskich ,,Sensoryczna łąka”- tworzenie łąki z ryżu, makaronów, kwiatów i figurek.</w:t>
            </w:r>
          </w:p>
          <w:p w:rsidR="003D4B4D" w:rsidRDefault="003D4B4D" w:rsidP="004E1323">
            <w:pPr>
              <w:pStyle w:val="TableContents"/>
            </w:pPr>
            <w:r>
              <w:t>Wykonanie owadów z rolek po papierze toaletowym z rodzicami w domu.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AA4" w:rsidRDefault="00000AA4" w:rsidP="004E1323">
            <w:pPr>
              <w:pStyle w:val="TableContents"/>
              <w:jc w:val="center"/>
            </w:pPr>
            <w:r>
              <w:t>IV</w:t>
            </w:r>
            <w:r w:rsidR="003D4B4D">
              <w:t>.</w:t>
            </w:r>
            <w:r>
              <w:t>8</w:t>
            </w:r>
            <w:r w:rsidR="003D4B4D">
              <w:t>, IV.1</w:t>
            </w:r>
          </w:p>
        </w:tc>
      </w:tr>
      <w:tr w:rsidR="00BB5801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01" w:rsidRDefault="00BB5801" w:rsidP="00640CD9">
            <w:pPr>
              <w:pStyle w:val="TableContents"/>
            </w:pPr>
            <w:r>
              <w:t xml:space="preserve">6) Nauka piosenki : </w:t>
            </w:r>
            <w:r w:rsidR="00A9309B">
              <w:rPr>
                <w:rFonts w:eastAsia="Times New Roman" w:cs="Times New Roman"/>
                <w:bCs/>
                <w:kern w:val="36"/>
                <w:szCs w:val="48"/>
                <w:lang w:eastAsia="pl-PL" w:bidi="ar-SA"/>
              </w:rPr>
              <w:t xml:space="preserve">Wiosenna łąka –umuzykalnianie dzieci. </w:t>
            </w:r>
          </w:p>
          <w:p w:rsidR="00BB5801" w:rsidRDefault="00BB5801" w:rsidP="00640CD9">
            <w:pPr>
              <w:pStyle w:val="TableContents"/>
            </w:pPr>
            <w:r>
              <w:t>Tworzenie tańca do piosenki z wykor</w:t>
            </w:r>
            <w:r w:rsidR="00A9309B">
              <w:t>zystaniem kolorowych pomponów.</w:t>
            </w:r>
          </w:p>
          <w:p w:rsidR="00A9309B" w:rsidRDefault="00A9309B" w:rsidP="00640CD9">
            <w:pPr>
              <w:pStyle w:val="TableContents"/>
            </w:pPr>
            <w:r w:rsidRPr="00A9309B">
              <w:t>Pszczółka śpi w ogrodzie- zabawa muzyczno-ruchowa.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01" w:rsidRDefault="00BB5801" w:rsidP="00640CD9">
            <w:pPr>
              <w:pStyle w:val="TableContents"/>
              <w:jc w:val="center"/>
            </w:pPr>
            <w:r>
              <w:t>IV</w:t>
            </w:r>
            <w:r w:rsidR="00A9309B">
              <w:t>.</w:t>
            </w:r>
            <w:r>
              <w:t>7</w:t>
            </w:r>
          </w:p>
        </w:tc>
      </w:tr>
      <w:tr w:rsidR="00BB5801" w:rsidTr="004E1323">
        <w:tc>
          <w:tcPr>
            <w:tcW w:w="8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01" w:rsidRDefault="00BB5801" w:rsidP="003D4B4D">
            <w:pPr>
              <w:pStyle w:val="TableContents"/>
            </w:pPr>
            <w:r>
              <w:t xml:space="preserve">7) </w:t>
            </w:r>
            <w:r w:rsidR="003D4B4D" w:rsidRPr="003D4B4D">
              <w:t>Rozwijanie umiejętności językowych w języku angielskim.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01" w:rsidRDefault="003D4B4D" w:rsidP="004E1323">
            <w:pPr>
              <w:pStyle w:val="TableContents"/>
              <w:jc w:val="center"/>
            </w:pPr>
            <w:r>
              <w:t>IV.21</w:t>
            </w:r>
          </w:p>
        </w:tc>
      </w:tr>
    </w:tbl>
    <w:p w:rsidR="001023D7" w:rsidRDefault="001023D7"/>
    <w:p w:rsidR="00F653E9" w:rsidRDefault="00F653E9"/>
    <w:p w:rsidR="00C67CC0" w:rsidRDefault="00C67CC0" w:rsidP="00C67CC0">
      <w:pPr>
        <w:spacing w:line="360" w:lineRule="auto"/>
        <w:rPr>
          <w:color w:val="FF0000"/>
        </w:rPr>
      </w:pPr>
    </w:p>
    <w:p w:rsidR="0031526E" w:rsidRPr="00A9309B" w:rsidRDefault="006B2BF2" w:rsidP="00C67CC0">
      <w:pPr>
        <w:spacing w:line="360" w:lineRule="auto"/>
        <w:jc w:val="center"/>
        <w:rPr>
          <w:b/>
          <w:color w:val="FF0000"/>
          <w:u w:val="single"/>
        </w:rPr>
      </w:pPr>
      <w:r w:rsidRPr="00C67CC0">
        <w:rPr>
          <w:color w:val="000000" w:themeColor="text1"/>
        </w:rPr>
        <w:lastRenderedPageBreak/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-128270</wp:posOffset>
            </wp:positionV>
            <wp:extent cx="1400175" cy="933450"/>
            <wp:effectExtent l="0" t="0" r="0" b="0"/>
            <wp:wrapNone/>
            <wp:docPr id="1" name="Obraz 1" descr="Kraina miodem płynąca - Dzieci Młodsze - Pracowite pszczoły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ina miodem płynąca - Dzieci Młodsze - Pracowite pszczoły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26E" w:rsidRPr="00A9309B">
        <w:rPr>
          <w:b/>
          <w:color w:val="FF0000"/>
          <w:u w:val="single"/>
        </w:rPr>
        <w:t xml:space="preserve">Wiersz </w:t>
      </w:r>
      <w:r w:rsidR="0031526E" w:rsidRPr="00A9309B">
        <w:rPr>
          <w:b/>
          <w:color w:val="FF0000"/>
          <w:u w:val="single"/>
        </w:rPr>
        <w:t>„Pracowite pszczółki”</w:t>
      </w:r>
      <w:r w:rsidR="0031526E" w:rsidRPr="00A9309B">
        <w:rPr>
          <w:b/>
          <w:color w:val="FF0000"/>
          <w:u w:val="single"/>
        </w:rPr>
        <w:t xml:space="preserve"> Olga Adamowicz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Pszczoła to jest owad mały, ale za to doskonały.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Ona w ulu dom swój ma i pracuje tam co dnia.</w:t>
      </w:r>
    </w:p>
    <w:p w:rsidR="0031526E" w:rsidRPr="0031526E" w:rsidRDefault="00C67CC0" w:rsidP="0031526E">
      <w:pPr>
        <w:spacing w:line="360" w:lineRule="auto"/>
        <w:jc w:val="center"/>
        <w:rPr>
          <w:color w:val="000000" w:themeColor="text1"/>
        </w:rPr>
      </w:pPr>
      <w:r w:rsidRPr="00C67CC0"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220345</wp:posOffset>
            </wp:positionV>
            <wp:extent cx="1216968" cy="600075"/>
            <wp:effectExtent l="0" t="0" r="0" b="0"/>
            <wp:wrapNone/>
            <wp:docPr id="2" name="Obraz 2" descr="Pomysły na zabawy dla dzieci: Dzień Pszczół / Pszczoły - zabawy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ysły na zabawy dla dzieci: Dzień Pszczół / Pszczoły - zabawy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26E" w:rsidRPr="0031526E">
        <w:rPr>
          <w:color w:val="000000" w:themeColor="text1"/>
        </w:rPr>
        <w:t>Zapyla kwiaty, ciężko pracuje, ludzi miodkiem obdarowuje.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W lesie, w powietrzu czy też na łące,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możemy spotkać pszczółek tysiące.</w:t>
      </w:r>
      <w:r w:rsidR="00C67CC0" w:rsidRPr="00C67CC0">
        <w:t xml:space="preserve"> 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Ciągle latają, nektar zbierają i wiele siły do pracy mają.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Z zebranym nektarem, z zachwytu wielkiego,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wracają pszczółki do domu swojego.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Każda to pszczółka jest pracowita, żadna nie próżnuje,</w:t>
      </w:r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produkuje dla nas miodek i ciężko pracuje.</w:t>
      </w:r>
      <w:bookmarkStart w:id="0" w:name="_GoBack"/>
    </w:p>
    <w:p w:rsidR="0031526E" w:rsidRPr="0031526E" w:rsidRDefault="0031526E" w:rsidP="0031526E">
      <w:pPr>
        <w:spacing w:line="360" w:lineRule="auto"/>
        <w:jc w:val="center"/>
        <w:rPr>
          <w:color w:val="000000" w:themeColor="text1"/>
        </w:rPr>
      </w:pPr>
      <w:r w:rsidRPr="0031526E">
        <w:rPr>
          <w:color w:val="000000" w:themeColor="text1"/>
        </w:rPr>
        <w:t>A my miodek ten lubimy, szybko go zjadamy,</w:t>
      </w:r>
    </w:p>
    <w:p w:rsidR="0031526E" w:rsidRPr="0031526E" w:rsidRDefault="0031526E" w:rsidP="0031526E">
      <w:pPr>
        <w:spacing w:line="360" w:lineRule="auto"/>
        <w:jc w:val="center"/>
        <w:rPr>
          <w:color w:val="FF0000"/>
        </w:rPr>
      </w:pPr>
      <w:r w:rsidRPr="0031526E">
        <w:rPr>
          <w:color w:val="000000" w:themeColor="text1"/>
        </w:rPr>
        <w:t>przez co zdrowsi się czujemy i dobre humory mamy</w:t>
      </w:r>
      <w:r w:rsidRPr="0031526E">
        <w:rPr>
          <w:color w:val="FF0000"/>
        </w:rPr>
        <w:t>.</w:t>
      </w:r>
    </w:p>
    <w:p w:rsidR="0031526E" w:rsidRPr="0031526E" w:rsidRDefault="0031526E" w:rsidP="0031526E">
      <w:pPr>
        <w:spacing w:line="360" w:lineRule="auto"/>
        <w:jc w:val="center"/>
        <w:rPr>
          <w:color w:val="FF0000"/>
        </w:rPr>
      </w:pPr>
    </w:p>
    <w:p w:rsidR="00A9309B" w:rsidRPr="00A9309B" w:rsidRDefault="00A9309B" w:rsidP="00A9309B">
      <w:pPr>
        <w:spacing w:line="360" w:lineRule="auto"/>
        <w:jc w:val="center"/>
        <w:rPr>
          <w:b/>
          <w:color w:val="FF0000"/>
          <w:u w:val="single"/>
        </w:rPr>
      </w:pPr>
      <w:r w:rsidRPr="00A9309B">
        <w:rPr>
          <w:b/>
          <w:color w:val="FF0000"/>
          <w:u w:val="single"/>
        </w:rPr>
        <w:t xml:space="preserve">Piosenka: „Wiosenna łąka” (sł. M. Polakowska, muz. G. </w:t>
      </w:r>
      <w:proofErr w:type="spellStart"/>
      <w:r w:rsidRPr="00A9309B">
        <w:rPr>
          <w:b/>
          <w:color w:val="FF0000"/>
          <w:u w:val="single"/>
        </w:rPr>
        <w:t>Kusio</w:t>
      </w:r>
      <w:proofErr w:type="spellEnd"/>
      <w:r w:rsidRPr="00A9309B">
        <w:rPr>
          <w:b/>
          <w:color w:val="FF0000"/>
          <w:u w:val="single"/>
        </w:rPr>
        <w:t>)</w:t>
      </w:r>
    </w:p>
    <w:p w:rsidR="00A9309B" w:rsidRPr="00A9309B" w:rsidRDefault="00A9309B" w:rsidP="00A9309B">
      <w:pPr>
        <w:spacing w:line="360" w:lineRule="auto"/>
        <w:jc w:val="center"/>
        <w:rPr>
          <w:b/>
          <w:color w:val="FF0000"/>
          <w:u w:val="single"/>
        </w:rPr>
      </w:pPr>
    </w:p>
    <w:p w:rsidR="00A9309B" w:rsidRDefault="00A9309B" w:rsidP="00A9309B">
      <w:pPr>
        <w:spacing w:line="360" w:lineRule="auto"/>
        <w:jc w:val="center"/>
      </w:pPr>
      <w:r>
        <w:t xml:space="preserve">1. </w:t>
      </w:r>
      <w:r>
        <w:t>Wiosenna łąka kusi kolorami,</w:t>
      </w:r>
    </w:p>
    <w:bookmarkEnd w:id="0"/>
    <w:p w:rsidR="00A9309B" w:rsidRDefault="00A9309B" w:rsidP="00A9309B">
      <w:pPr>
        <w:spacing w:line="360" w:lineRule="auto"/>
        <w:jc w:val="center"/>
      </w:pPr>
      <w:r>
        <w:t>Wiosenna łąka kusi zapachami,</w:t>
      </w:r>
    </w:p>
    <w:p w:rsidR="00A9309B" w:rsidRDefault="00A9309B" w:rsidP="00A9309B">
      <w:pPr>
        <w:spacing w:line="360" w:lineRule="auto"/>
        <w:jc w:val="center"/>
      </w:pPr>
      <w:r>
        <w:t>A na tej łące motyle i kwiaty,</w:t>
      </w:r>
    </w:p>
    <w:p w:rsidR="00A9309B" w:rsidRDefault="00A9309B" w:rsidP="00A9309B">
      <w:pPr>
        <w:spacing w:line="360" w:lineRule="auto"/>
        <w:jc w:val="center"/>
      </w:pPr>
      <w:r>
        <w:t>Zrobimy piknik dla mamy i taty.</w:t>
      </w:r>
    </w:p>
    <w:p w:rsidR="00A9309B" w:rsidRDefault="00A9309B" w:rsidP="00A9309B">
      <w:pPr>
        <w:spacing w:line="360" w:lineRule="auto"/>
        <w:jc w:val="center"/>
      </w:pPr>
      <w:r>
        <w:t>Zrobimy piknik dla mamy i taty.</w:t>
      </w:r>
    </w:p>
    <w:p w:rsidR="00A9309B" w:rsidRDefault="00A9309B" w:rsidP="00A9309B">
      <w:pPr>
        <w:spacing w:line="360" w:lineRule="auto"/>
        <w:jc w:val="center"/>
      </w:pPr>
      <w:r>
        <w:t xml:space="preserve">2. </w:t>
      </w:r>
      <w:r>
        <w:t>Małe biedronki liczą swe kropeczki,</w:t>
      </w:r>
    </w:p>
    <w:p w:rsidR="00A9309B" w:rsidRDefault="00A9309B" w:rsidP="00A9309B">
      <w:pPr>
        <w:spacing w:line="360" w:lineRule="auto"/>
        <w:jc w:val="center"/>
      </w:pPr>
      <w:r>
        <w:t>Już założyły piękne sukieneczki,</w:t>
      </w:r>
    </w:p>
    <w:p w:rsidR="00A9309B" w:rsidRDefault="00A9309B" w:rsidP="00A9309B">
      <w:pPr>
        <w:spacing w:line="360" w:lineRule="auto"/>
        <w:jc w:val="center"/>
      </w:pPr>
      <w:r>
        <w:t>I dla rodziców piękne wianki wiją,</w:t>
      </w:r>
    </w:p>
    <w:p w:rsidR="00A9309B" w:rsidRDefault="00A9309B" w:rsidP="00A9309B">
      <w:pPr>
        <w:spacing w:line="360" w:lineRule="auto"/>
        <w:jc w:val="center"/>
      </w:pPr>
      <w:r>
        <w:t>Niech mama z tatą sto lat, sto lat żyją!</w:t>
      </w:r>
    </w:p>
    <w:p w:rsidR="00A9309B" w:rsidRDefault="00A9309B" w:rsidP="00A9309B">
      <w:pPr>
        <w:spacing w:line="360" w:lineRule="auto"/>
        <w:jc w:val="center"/>
      </w:pPr>
      <w:r>
        <w:t>Niech mama z tatą sto lat, sto lat żyją!</w:t>
      </w:r>
    </w:p>
    <w:p w:rsidR="00A9309B" w:rsidRDefault="00A9309B" w:rsidP="00A9309B">
      <w:pPr>
        <w:spacing w:line="360" w:lineRule="auto"/>
        <w:jc w:val="center"/>
      </w:pPr>
      <w:r>
        <w:t xml:space="preserve">3. </w:t>
      </w:r>
      <w:r>
        <w:t>Pajączek Oskar upiekł pyszne ciasto,</w:t>
      </w:r>
    </w:p>
    <w:p w:rsidR="00A9309B" w:rsidRDefault="00A9309B" w:rsidP="00A9309B">
      <w:pPr>
        <w:spacing w:line="360" w:lineRule="auto"/>
        <w:jc w:val="center"/>
      </w:pPr>
      <w:r>
        <w:t>Zapach roznosił się na całe miasto,</w:t>
      </w:r>
    </w:p>
    <w:p w:rsidR="00A9309B" w:rsidRDefault="00A9309B" w:rsidP="00A9309B">
      <w:pPr>
        <w:spacing w:line="360" w:lineRule="auto"/>
        <w:jc w:val="center"/>
      </w:pPr>
      <w:r>
        <w:t>Udekorował motyli skrzydłami,</w:t>
      </w:r>
    </w:p>
    <w:p w:rsidR="00A9309B" w:rsidRDefault="00A9309B" w:rsidP="00A9309B">
      <w:pPr>
        <w:spacing w:line="360" w:lineRule="auto"/>
        <w:jc w:val="center"/>
      </w:pPr>
      <w:r>
        <w:t>By mama z tatą cieszyli się z nami.</w:t>
      </w:r>
    </w:p>
    <w:p w:rsidR="00A9309B" w:rsidRDefault="006B2BF2" w:rsidP="00A9309B">
      <w:pPr>
        <w:spacing w:line="360" w:lineRule="auto"/>
        <w:jc w:val="center"/>
      </w:pPr>
      <w:r w:rsidRPr="00C67CC0"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209550</wp:posOffset>
            </wp:positionV>
            <wp:extent cx="1733550" cy="1155700"/>
            <wp:effectExtent l="0" t="0" r="0" b="0"/>
            <wp:wrapNone/>
            <wp:docPr id="3" name="Obraz 3" descr="Na łące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 łące | przedszkouczek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B">
        <w:t>By mama z tatą cieszyli się z nami.</w:t>
      </w:r>
      <w:r w:rsidR="00C67CC0" w:rsidRPr="00C67CC0">
        <w:t xml:space="preserve"> </w:t>
      </w:r>
    </w:p>
    <w:sectPr w:rsidR="00A9309B" w:rsidSect="0010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AA4"/>
    <w:rsid w:val="00000AA4"/>
    <w:rsid w:val="000B757F"/>
    <w:rsid w:val="000E199F"/>
    <w:rsid w:val="001023D7"/>
    <w:rsid w:val="002F043C"/>
    <w:rsid w:val="0031526E"/>
    <w:rsid w:val="003A0CF4"/>
    <w:rsid w:val="003D4B4D"/>
    <w:rsid w:val="005706B6"/>
    <w:rsid w:val="006B2BF2"/>
    <w:rsid w:val="007D087F"/>
    <w:rsid w:val="009E298C"/>
    <w:rsid w:val="00A9309B"/>
    <w:rsid w:val="00AF7E67"/>
    <w:rsid w:val="00B54059"/>
    <w:rsid w:val="00BB5801"/>
    <w:rsid w:val="00C67CC0"/>
    <w:rsid w:val="00D60621"/>
    <w:rsid w:val="00D67B5F"/>
    <w:rsid w:val="00E84D60"/>
    <w:rsid w:val="00F00D87"/>
    <w:rsid w:val="00F653E9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98C2-69E8-4020-B1A7-DEC52AD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00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9E298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0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A4"/>
    <w:pPr>
      <w:suppressLineNumbers/>
    </w:pPr>
  </w:style>
  <w:style w:type="character" w:customStyle="1" w:styleId="tytul">
    <w:name w:val="tytul"/>
    <w:basedOn w:val="Domylnaczcionkaakapitu"/>
    <w:rsid w:val="00000AA4"/>
  </w:style>
  <w:style w:type="paragraph" w:styleId="Tekstdymka">
    <w:name w:val="Balloon Text"/>
    <w:basedOn w:val="Normalny"/>
    <w:link w:val="TekstdymkaZnak"/>
    <w:uiPriority w:val="99"/>
    <w:semiHidden/>
    <w:unhideWhenUsed/>
    <w:rsid w:val="00000A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E29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TheDebills</dc:creator>
  <cp:keywords/>
  <dc:description/>
  <cp:lastModifiedBy>Olga Kazmierska</cp:lastModifiedBy>
  <cp:revision>9</cp:revision>
  <dcterms:created xsi:type="dcterms:W3CDTF">2025-05-08T21:46:00Z</dcterms:created>
  <dcterms:modified xsi:type="dcterms:W3CDTF">2025-05-09T14:33:00Z</dcterms:modified>
</cp:coreProperties>
</file>