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3FA5" w14:textId="77777777" w:rsidR="001C582C" w:rsidRDefault="005E67CA" w:rsidP="005E6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ZAMIERZENIA DYDAKTYCZNO-WYCHOWAWCZE</w:t>
      </w:r>
    </w:p>
    <w:p w14:paraId="750D7DD2" w14:textId="77777777" w:rsidR="005E67CA" w:rsidRDefault="005E67CA" w:rsidP="005E6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09.10. – 13.10. </w:t>
      </w:r>
    </w:p>
    <w:p w14:paraId="21A0DC2C" w14:textId="77777777" w:rsidR="005E67CA" w:rsidRDefault="005E67CA" w:rsidP="005E6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JESIEŃ W LESIE I PARKU</w:t>
      </w:r>
    </w:p>
    <w:tbl>
      <w:tblPr>
        <w:tblStyle w:val="Tabela-Siatka"/>
        <w:tblW w:w="10934" w:type="dxa"/>
        <w:tblInd w:w="-906" w:type="dxa"/>
        <w:tblLook w:val="04A0" w:firstRow="1" w:lastRow="0" w:firstColumn="1" w:lastColumn="0" w:noHBand="0" w:noVBand="1"/>
      </w:tblPr>
      <w:tblGrid>
        <w:gridCol w:w="5467"/>
        <w:gridCol w:w="5467"/>
      </w:tblGrid>
      <w:tr w:rsidR="005E67CA" w14:paraId="522CB04C" w14:textId="77777777" w:rsidTr="00C246ED">
        <w:trPr>
          <w:trHeight w:val="600"/>
        </w:trPr>
        <w:tc>
          <w:tcPr>
            <w:tcW w:w="5467" w:type="dxa"/>
          </w:tcPr>
          <w:p w14:paraId="332B59A1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ZAMIERZENIA </w:t>
            </w:r>
          </w:p>
          <w:p w14:paraId="211A4092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DYDAKTYCZNO-WYCHOWAWCZE</w:t>
            </w:r>
          </w:p>
        </w:tc>
        <w:tc>
          <w:tcPr>
            <w:tcW w:w="5467" w:type="dxa"/>
          </w:tcPr>
          <w:p w14:paraId="072BD4AB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14:paraId="378A5D5E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</w:t>
            </w:r>
          </w:p>
        </w:tc>
      </w:tr>
      <w:tr w:rsidR="005E67CA" w14:paraId="37852905" w14:textId="77777777" w:rsidTr="00C246ED">
        <w:trPr>
          <w:trHeight w:val="445"/>
        </w:trPr>
        <w:tc>
          <w:tcPr>
            <w:tcW w:w="5467" w:type="dxa"/>
          </w:tcPr>
          <w:p w14:paraId="6127926B" w14:textId="4B36CB61" w:rsidR="005E67CA" w:rsidRPr="00D2274C" w:rsidRDefault="00C246ED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74C">
              <w:rPr>
                <w:rFonts w:ascii="Times New Roman" w:hAnsi="Times New Roman" w:cs="Times New Roman"/>
                <w:sz w:val="24"/>
                <w:szCs w:val="24"/>
              </w:rPr>
              <w:t>Uczestnictwo w zabaw</w:t>
            </w:r>
            <w:r w:rsidR="007B4DF4" w:rsidRPr="00D2274C">
              <w:rPr>
                <w:rFonts w:ascii="Times New Roman" w:hAnsi="Times New Roman" w:cs="Times New Roman"/>
                <w:sz w:val="24"/>
                <w:szCs w:val="24"/>
              </w:rPr>
              <w:t>ie ruchowej „</w:t>
            </w:r>
            <w:r w:rsidR="00E403B7" w:rsidRPr="00D2274C">
              <w:rPr>
                <w:rFonts w:ascii="Times New Roman" w:hAnsi="Times New Roman" w:cs="Times New Roman"/>
                <w:sz w:val="24"/>
                <w:szCs w:val="24"/>
              </w:rPr>
              <w:t xml:space="preserve">Wiewiórki do dziupli”, </w:t>
            </w:r>
            <w:r w:rsidR="00056BE6" w:rsidRPr="00D2274C">
              <w:rPr>
                <w:rFonts w:ascii="Times New Roman" w:hAnsi="Times New Roman" w:cs="Times New Roman"/>
                <w:sz w:val="24"/>
                <w:szCs w:val="24"/>
              </w:rPr>
              <w:t xml:space="preserve">„Wiewiórki, niedźwiedzie i jeże”, </w:t>
            </w:r>
            <w:r w:rsidR="00E403B7" w:rsidRPr="00D2274C">
              <w:rPr>
                <w:rFonts w:ascii="Times New Roman" w:hAnsi="Times New Roman" w:cs="Times New Roman"/>
                <w:sz w:val="24"/>
                <w:szCs w:val="24"/>
              </w:rPr>
              <w:t xml:space="preserve">orientacyjno-porządkowej </w:t>
            </w:r>
            <w:r w:rsidR="008B5670" w:rsidRPr="00D2274C">
              <w:rPr>
                <w:rFonts w:ascii="Times New Roman" w:hAnsi="Times New Roman" w:cs="Times New Roman"/>
                <w:sz w:val="24"/>
                <w:szCs w:val="24"/>
              </w:rPr>
              <w:t>„Zwierzęce rodzinki”</w:t>
            </w:r>
            <w:r w:rsidR="008E7276" w:rsidRPr="00D2274C">
              <w:rPr>
                <w:rFonts w:ascii="Times New Roman" w:hAnsi="Times New Roman" w:cs="Times New Roman"/>
                <w:sz w:val="24"/>
                <w:szCs w:val="24"/>
              </w:rPr>
              <w:t xml:space="preserve">, z elementem </w:t>
            </w:r>
            <w:proofErr w:type="spellStart"/>
            <w:r w:rsidR="008E7276" w:rsidRPr="00D2274C">
              <w:rPr>
                <w:rFonts w:ascii="Times New Roman" w:hAnsi="Times New Roman" w:cs="Times New Roman"/>
                <w:sz w:val="24"/>
                <w:szCs w:val="24"/>
              </w:rPr>
              <w:t>czworakowania</w:t>
            </w:r>
            <w:proofErr w:type="spellEnd"/>
            <w:r w:rsidR="008E7276" w:rsidRPr="00D2274C">
              <w:rPr>
                <w:rFonts w:ascii="Times New Roman" w:hAnsi="Times New Roman" w:cs="Times New Roman"/>
                <w:sz w:val="24"/>
                <w:szCs w:val="24"/>
              </w:rPr>
              <w:t xml:space="preserve"> „Małe języki”</w:t>
            </w:r>
            <w:r w:rsidR="00D77ECB">
              <w:rPr>
                <w:rFonts w:ascii="Times New Roman" w:hAnsi="Times New Roman" w:cs="Times New Roman"/>
                <w:sz w:val="24"/>
                <w:szCs w:val="24"/>
              </w:rPr>
              <w:t>, bieżna „Odlatują ptaki”.</w:t>
            </w:r>
          </w:p>
          <w:p w14:paraId="18EA4B26" w14:textId="77777777" w:rsidR="00D2274C" w:rsidRDefault="002274D0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gimnastyczne z użyciem woreczków </w:t>
            </w:r>
            <w:r w:rsidR="009C5984">
              <w:rPr>
                <w:rFonts w:ascii="Times New Roman" w:hAnsi="Times New Roman" w:cs="Times New Roman"/>
                <w:sz w:val="24"/>
                <w:szCs w:val="24"/>
              </w:rPr>
              <w:t>gimnastycznych, obręczy</w:t>
            </w:r>
            <w:r w:rsidR="00605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AB99F1" w14:textId="77777777" w:rsidR="00605AFF" w:rsidRDefault="00605AFF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Planowanie i wykonanie zadania na tablicy daltońskiej – 5 przysiadów</w:t>
            </w:r>
            <w:r w:rsidR="001646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686F4E" w14:textId="77777777" w:rsidR="0016464C" w:rsidRDefault="0016464C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Pełnienie dyżurów na stołówce, w toalecie oraz w Sali: dyżur</w:t>
            </w:r>
            <w:r w:rsidR="00C369E4">
              <w:rPr>
                <w:rFonts w:ascii="Times New Roman" w:hAnsi="Times New Roman" w:cs="Times New Roman"/>
                <w:sz w:val="24"/>
                <w:szCs w:val="24"/>
              </w:rPr>
              <w:t xml:space="preserve">ny zabawek, </w:t>
            </w:r>
            <w:r w:rsidR="00814A9D">
              <w:rPr>
                <w:rFonts w:ascii="Times New Roman" w:hAnsi="Times New Roman" w:cs="Times New Roman"/>
                <w:sz w:val="24"/>
                <w:szCs w:val="24"/>
              </w:rPr>
              <w:t xml:space="preserve">książek i stolików. </w:t>
            </w:r>
          </w:p>
          <w:p w14:paraId="3DF2CA88" w14:textId="7E2D4EC1" w:rsidR="00814A9D" w:rsidRDefault="00814A9D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Spacery do parku w poszukiwaniu </w:t>
            </w:r>
            <w:r w:rsidR="00251815">
              <w:rPr>
                <w:rFonts w:ascii="Times New Roman" w:hAnsi="Times New Roman" w:cs="Times New Roman"/>
                <w:sz w:val="24"/>
                <w:szCs w:val="24"/>
              </w:rPr>
              <w:t>kolorowych liści, obserwowania zmieniającej się przyrody</w:t>
            </w:r>
            <w:r w:rsidR="00EC2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7ECB">
              <w:rPr>
                <w:rFonts w:ascii="Times New Roman" w:hAnsi="Times New Roman" w:cs="Times New Roman"/>
                <w:sz w:val="24"/>
                <w:szCs w:val="24"/>
              </w:rPr>
              <w:t xml:space="preserve"> zwierząt i ptaków </w:t>
            </w:r>
          </w:p>
          <w:p w14:paraId="5AD05865" w14:textId="4ACBC07F" w:rsidR="00251815" w:rsidRDefault="00251815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Poczty </w:t>
            </w:r>
            <w:r w:rsidR="005510EC">
              <w:rPr>
                <w:rFonts w:ascii="Times New Roman" w:hAnsi="Times New Roman" w:cs="Times New Roman"/>
                <w:sz w:val="24"/>
                <w:szCs w:val="24"/>
              </w:rPr>
              <w:t>– wyjście na Pocztę Polską,</w:t>
            </w:r>
            <w:r w:rsidR="00B90BB4">
              <w:rPr>
                <w:rFonts w:ascii="Times New Roman" w:hAnsi="Times New Roman" w:cs="Times New Roman"/>
                <w:sz w:val="24"/>
                <w:szCs w:val="24"/>
              </w:rPr>
              <w:t xml:space="preserve"> obserwowanie pracy pracowników poczty</w:t>
            </w:r>
            <w:r w:rsidR="00CF35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4771">
              <w:rPr>
                <w:rFonts w:ascii="Times New Roman" w:hAnsi="Times New Roman" w:cs="Times New Roman"/>
                <w:sz w:val="24"/>
                <w:szCs w:val="24"/>
              </w:rPr>
              <w:t>wysłanie listu do domu.</w:t>
            </w:r>
          </w:p>
          <w:p w14:paraId="17742296" w14:textId="432D0488" w:rsidR="00B90BB4" w:rsidRPr="00D2274C" w:rsidRDefault="00B90BB4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Drzewa – sadzenie drzewa </w:t>
            </w:r>
            <w:r w:rsidR="00473F95">
              <w:rPr>
                <w:rFonts w:ascii="Times New Roman" w:hAnsi="Times New Roman" w:cs="Times New Roman"/>
                <w:sz w:val="24"/>
                <w:szCs w:val="24"/>
              </w:rPr>
              <w:t>w ogrodzie przedszkolnym</w:t>
            </w:r>
          </w:p>
        </w:tc>
        <w:tc>
          <w:tcPr>
            <w:tcW w:w="5467" w:type="dxa"/>
          </w:tcPr>
          <w:p w14:paraId="5D5F9933" w14:textId="3DFEA29A" w:rsidR="005E67CA" w:rsidRDefault="007A4684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3, I 4, I 5, I 6, I 7, I 8</w:t>
            </w:r>
          </w:p>
        </w:tc>
      </w:tr>
      <w:tr w:rsidR="005E67CA" w14:paraId="7A889708" w14:textId="77777777" w:rsidTr="00C246ED">
        <w:trPr>
          <w:trHeight w:val="426"/>
        </w:trPr>
        <w:tc>
          <w:tcPr>
            <w:tcW w:w="5467" w:type="dxa"/>
          </w:tcPr>
          <w:p w14:paraId="62DD6925" w14:textId="0F7A6581" w:rsidR="005E67CA" w:rsidRDefault="00D501D4" w:rsidP="00CA03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Wysłuchanie</w:t>
            </w:r>
            <w:r w:rsidR="005C3810">
              <w:rPr>
                <w:rFonts w:ascii="Times New Roman" w:hAnsi="Times New Roman" w:cs="Times New Roman"/>
                <w:sz w:val="24"/>
                <w:szCs w:val="24"/>
              </w:rPr>
              <w:t xml:space="preserve"> opowiadania „Przyjęcie niedźwiadka” </w:t>
            </w:r>
            <w:r w:rsidR="00A86B60">
              <w:rPr>
                <w:rFonts w:ascii="Times New Roman" w:hAnsi="Times New Roman" w:cs="Times New Roman"/>
                <w:sz w:val="24"/>
                <w:szCs w:val="24"/>
              </w:rPr>
              <w:t>A. Widzowskiej</w:t>
            </w:r>
            <w:r w:rsidR="00ED4771">
              <w:rPr>
                <w:rFonts w:ascii="Times New Roman" w:hAnsi="Times New Roman" w:cs="Times New Roman"/>
                <w:sz w:val="24"/>
                <w:szCs w:val="24"/>
              </w:rPr>
              <w:t xml:space="preserve"> oraz „Wycieczka do lasu” </w:t>
            </w:r>
            <w:r w:rsidR="001F553B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9755B6">
              <w:rPr>
                <w:rFonts w:ascii="Times New Roman" w:hAnsi="Times New Roman" w:cs="Times New Roman"/>
                <w:sz w:val="24"/>
                <w:szCs w:val="24"/>
              </w:rPr>
              <w:t>Gryszkiewicz</w:t>
            </w:r>
            <w:r w:rsidR="00050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2BC353" w14:textId="77777777" w:rsidR="009755B6" w:rsidRDefault="00860C13" w:rsidP="00CA03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Historyjka obrazkowa „Leśna </w:t>
            </w:r>
            <w:r w:rsidR="00A558D1">
              <w:rPr>
                <w:rFonts w:ascii="Times New Roman" w:hAnsi="Times New Roman" w:cs="Times New Roman"/>
                <w:sz w:val="24"/>
                <w:szCs w:val="24"/>
              </w:rPr>
              <w:t>poczta”</w:t>
            </w:r>
            <w:r w:rsidR="00E127D0">
              <w:rPr>
                <w:rFonts w:ascii="Times New Roman" w:hAnsi="Times New Roman" w:cs="Times New Roman"/>
                <w:sz w:val="24"/>
                <w:szCs w:val="24"/>
              </w:rPr>
              <w:t xml:space="preserve"> – układanie obrazków w kolejności chronologicznej </w:t>
            </w:r>
          </w:p>
          <w:p w14:paraId="68ECFEA8" w14:textId="4A665779" w:rsidR="00E127D0" w:rsidRDefault="00EF0CE8" w:rsidP="00CA03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słuchowa </w:t>
            </w:r>
            <w:r w:rsidR="00070B9E">
              <w:rPr>
                <w:rFonts w:ascii="Times New Roman" w:hAnsi="Times New Roman" w:cs="Times New Roman"/>
                <w:sz w:val="24"/>
                <w:szCs w:val="24"/>
              </w:rPr>
              <w:t>nazw zwierząt leśnych</w:t>
            </w:r>
            <w:r w:rsidR="00FA7425">
              <w:rPr>
                <w:rFonts w:ascii="Times New Roman" w:hAnsi="Times New Roman" w:cs="Times New Roman"/>
                <w:sz w:val="24"/>
                <w:szCs w:val="24"/>
              </w:rPr>
              <w:t xml:space="preserve"> i ptaków</w:t>
            </w:r>
            <w:r w:rsidR="00142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838973" w14:textId="40AABBAB" w:rsidR="005C06C5" w:rsidRPr="00CA0322" w:rsidRDefault="005C06C5" w:rsidP="00CA03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do zimy przygotowują się zwierzęta? – </w:t>
            </w:r>
            <w:r w:rsidR="004C084F">
              <w:rPr>
                <w:rFonts w:ascii="Times New Roman" w:hAnsi="Times New Roman" w:cs="Times New Roman"/>
                <w:sz w:val="24"/>
                <w:szCs w:val="24"/>
              </w:rPr>
              <w:t>gromadzenie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podstawie fragmentu utworu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Gowlik</w:t>
            </w:r>
            <w:proofErr w:type="spellEnd"/>
            <w:r w:rsidR="009974A9">
              <w:rPr>
                <w:rFonts w:ascii="Times New Roman" w:hAnsi="Times New Roman" w:cs="Times New Roman"/>
                <w:sz w:val="24"/>
                <w:szCs w:val="24"/>
              </w:rPr>
              <w:t xml:space="preserve"> „Jesienna zagadka”</w:t>
            </w:r>
            <w:r w:rsidR="00392E7B">
              <w:rPr>
                <w:rFonts w:ascii="Times New Roman" w:hAnsi="Times New Roman" w:cs="Times New Roman"/>
                <w:sz w:val="24"/>
                <w:szCs w:val="24"/>
              </w:rPr>
              <w:t xml:space="preserve"> oraz z atlasu zwierząt </w:t>
            </w:r>
          </w:p>
        </w:tc>
        <w:tc>
          <w:tcPr>
            <w:tcW w:w="5467" w:type="dxa"/>
          </w:tcPr>
          <w:p w14:paraId="733CB214" w14:textId="4C0BD964" w:rsidR="005E67CA" w:rsidRDefault="00115849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2, II 8, II 9, II 10, II 11, </w:t>
            </w:r>
            <w:r w:rsidR="00E641A0">
              <w:rPr>
                <w:rFonts w:ascii="Times New Roman" w:hAnsi="Times New Roman" w:cs="Times New Roman"/>
                <w:sz w:val="24"/>
                <w:szCs w:val="24"/>
              </w:rPr>
              <w:t>III 1, III 4, III 5, III 7, III 8, III 9</w:t>
            </w:r>
          </w:p>
        </w:tc>
      </w:tr>
      <w:tr w:rsidR="005E67CA" w14:paraId="101A82D4" w14:textId="77777777" w:rsidTr="00C246ED">
        <w:trPr>
          <w:trHeight w:val="445"/>
        </w:trPr>
        <w:tc>
          <w:tcPr>
            <w:tcW w:w="5467" w:type="dxa"/>
          </w:tcPr>
          <w:p w14:paraId="46773C3A" w14:textId="2129DC57" w:rsidR="005E67CA" w:rsidRDefault="00855934" w:rsidP="00E122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projektu „Drzewo”</w:t>
            </w:r>
          </w:p>
          <w:p w14:paraId="5E81711B" w14:textId="3C75332B" w:rsidR="00E122C0" w:rsidRPr="00E122C0" w:rsidRDefault="00D254A9" w:rsidP="00E122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lasu w słoiku z wykorzystaniem darów jesieni </w:t>
            </w:r>
          </w:p>
          <w:p w14:paraId="5C1952BE" w14:textId="1E21EA10" w:rsidR="00D551B1" w:rsidRDefault="00D4579F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="00B263C6">
              <w:rPr>
                <w:rFonts w:ascii="Times New Roman" w:hAnsi="Times New Roman" w:cs="Times New Roman"/>
                <w:sz w:val="24"/>
                <w:szCs w:val="24"/>
              </w:rPr>
              <w:t>jeży</w:t>
            </w:r>
            <w:r w:rsidR="00011804">
              <w:rPr>
                <w:rFonts w:ascii="Times New Roman" w:hAnsi="Times New Roman" w:cs="Times New Roman"/>
                <w:sz w:val="24"/>
                <w:szCs w:val="24"/>
              </w:rPr>
              <w:t xml:space="preserve"> i wiewiórek przy użyciu ścinek włoczki</w:t>
            </w:r>
            <w:r w:rsidR="00B82F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A3C">
              <w:rPr>
                <w:rFonts w:ascii="Times New Roman" w:hAnsi="Times New Roman" w:cs="Times New Roman"/>
                <w:sz w:val="24"/>
                <w:szCs w:val="24"/>
              </w:rPr>
              <w:t xml:space="preserve">przygotowanie „Niespodzianki dla wiewiórki” przy użyciu szyszek i plasteliny. </w:t>
            </w:r>
          </w:p>
          <w:p w14:paraId="2AA79C11" w14:textId="77777777" w:rsidR="00011804" w:rsidRDefault="00011804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piosenki </w:t>
            </w:r>
            <w:r w:rsidR="00A77C35">
              <w:rPr>
                <w:rFonts w:ascii="Times New Roman" w:hAnsi="Times New Roman" w:cs="Times New Roman"/>
                <w:sz w:val="24"/>
                <w:szCs w:val="24"/>
              </w:rPr>
              <w:t>„Kasztanki</w:t>
            </w:r>
            <w:r w:rsidR="00BB126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30A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0BB2">
              <w:rPr>
                <w:rFonts w:ascii="Times New Roman" w:hAnsi="Times New Roman" w:cs="Times New Roman"/>
                <w:sz w:val="24"/>
                <w:szCs w:val="24"/>
              </w:rPr>
              <w:t>użycie  kasztanów jako instrumentów muzycznych</w:t>
            </w:r>
          </w:p>
          <w:p w14:paraId="0AA9AF88" w14:textId="77777777" w:rsidR="00F203E7" w:rsidRDefault="00385B09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Porównywanie liści zebranych w parku – mały,</w:t>
            </w:r>
            <w:r w:rsidR="00F57688">
              <w:rPr>
                <w:rFonts w:ascii="Times New Roman" w:hAnsi="Times New Roman" w:cs="Times New Roman"/>
                <w:sz w:val="24"/>
                <w:szCs w:val="24"/>
              </w:rPr>
              <w:t xml:space="preserve"> średni, duży, segregowanie według kształtu i koloru</w:t>
            </w:r>
          </w:p>
          <w:p w14:paraId="64F364DC" w14:textId="109DC548" w:rsidR="00F57688" w:rsidRDefault="00F57688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grzybami jadalnymi</w:t>
            </w:r>
            <w:r w:rsidR="00AE256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trującymi</w:t>
            </w:r>
            <w:r w:rsidR="007F6303">
              <w:rPr>
                <w:rFonts w:ascii="Times New Roman" w:hAnsi="Times New Roman" w:cs="Times New Roman"/>
                <w:sz w:val="24"/>
                <w:szCs w:val="24"/>
              </w:rPr>
              <w:t xml:space="preserve"> oraz ich budową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58D">
              <w:rPr>
                <w:rFonts w:ascii="Times New Roman" w:hAnsi="Times New Roman" w:cs="Times New Roman"/>
                <w:sz w:val="24"/>
                <w:szCs w:val="24"/>
              </w:rPr>
              <w:t>na podstawie filmu edukacyjnego „</w:t>
            </w:r>
            <w:proofErr w:type="spellStart"/>
            <w:r w:rsidR="001E558D">
              <w:rPr>
                <w:rFonts w:ascii="Times New Roman" w:hAnsi="Times New Roman" w:cs="Times New Roman"/>
                <w:sz w:val="24"/>
                <w:szCs w:val="24"/>
              </w:rPr>
              <w:t>Kasztaniaki</w:t>
            </w:r>
            <w:proofErr w:type="spellEnd"/>
            <w:r w:rsidR="001E558D">
              <w:rPr>
                <w:rFonts w:ascii="Times New Roman" w:hAnsi="Times New Roman" w:cs="Times New Roman"/>
                <w:sz w:val="24"/>
                <w:szCs w:val="24"/>
              </w:rPr>
              <w:t xml:space="preserve"> – apetyt na grzyby”</w:t>
            </w:r>
            <w:r w:rsidR="00704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1E262A" w14:textId="77777777" w:rsidR="00AF648D" w:rsidRDefault="00704139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Lepienie grzybów z </w:t>
            </w:r>
            <w:r w:rsidR="0093257F">
              <w:rPr>
                <w:rFonts w:ascii="Times New Roman" w:hAnsi="Times New Roman" w:cs="Times New Roman"/>
                <w:sz w:val="24"/>
                <w:szCs w:val="24"/>
              </w:rPr>
              <w:t>plasteliny – praca z instrukcją daltońską</w:t>
            </w:r>
            <w:r w:rsidR="0067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171227" w14:textId="7F1CE4E9" w:rsidR="00CD1564" w:rsidRPr="00450728" w:rsidRDefault="00602E5D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Ćwiczenie </w:t>
            </w:r>
            <w:r w:rsidR="0097621E">
              <w:rPr>
                <w:rFonts w:ascii="Times New Roman" w:hAnsi="Times New Roman" w:cs="Times New Roman"/>
                <w:sz w:val="24"/>
                <w:szCs w:val="24"/>
              </w:rPr>
              <w:t>buzi i języka przy użyciu opowieści logopedycznej „Na grzybowej polanie”</w:t>
            </w:r>
          </w:p>
        </w:tc>
        <w:tc>
          <w:tcPr>
            <w:tcW w:w="5467" w:type="dxa"/>
          </w:tcPr>
          <w:p w14:paraId="412052EF" w14:textId="34FBAE45" w:rsidR="005E67CA" w:rsidRDefault="001C528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1, IV 2, IV 5, IV 6, IV 7, IV 8, I</w:t>
            </w:r>
            <w:r w:rsidR="0026252A">
              <w:rPr>
                <w:rFonts w:ascii="Times New Roman" w:hAnsi="Times New Roman" w:cs="Times New Roman"/>
                <w:sz w:val="24"/>
                <w:szCs w:val="24"/>
              </w:rPr>
              <w:t>V 9, IV 11, IV 12, IV 15, IV 16, IV 18, IV 19</w:t>
            </w:r>
          </w:p>
        </w:tc>
      </w:tr>
      <w:tr w:rsidR="005E67CA" w14:paraId="614B893E" w14:textId="77777777" w:rsidTr="00C246ED">
        <w:trPr>
          <w:trHeight w:val="445"/>
        </w:trPr>
        <w:tc>
          <w:tcPr>
            <w:tcW w:w="5467" w:type="dxa"/>
          </w:tcPr>
          <w:p w14:paraId="6419B6FC" w14:textId="34314F4D" w:rsidR="005E67CA" w:rsidRPr="00086B31" w:rsidRDefault="009853DD" w:rsidP="00086B3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Rozszerzanie słownictwa w języku angielskim </w:t>
            </w:r>
          </w:p>
        </w:tc>
        <w:tc>
          <w:tcPr>
            <w:tcW w:w="5467" w:type="dxa"/>
          </w:tcPr>
          <w:p w14:paraId="498DD5AF" w14:textId="3F0D3192" w:rsidR="005E67CA" w:rsidRDefault="00570400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  <w:tr w:rsidR="005E67CA" w14:paraId="2FD66A0A" w14:textId="77777777" w:rsidTr="00C246ED">
        <w:trPr>
          <w:trHeight w:val="445"/>
        </w:trPr>
        <w:tc>
          <w:tcPr>
            <w:tcW w:w="5467" w:type="dxa"/>
          </w:tcPr>
          <w:p w14:paraId="29DCF43B" w14:textId="77777777" w:rsidR="005E67CA" w:rsidRDefault="005E67CA" w:rsidP="0090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14:paraId="1C9233B5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EDFD1" w14:textId="77777777" w:rsidR="005E67CA" w:rsidRDefault="005E67CA" w:rsidP="005E67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6E4B69" w14:textId="051806A5" w:rsidR="003A41FE" w:rsidRDefault="0005711D" w:rsidP="00977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Kasztanki </w:t>
      </w:r>
    </w:p>
    <w:p w14:paraId="3BBE0E96" w14:textId="4D0F23C5" w:rsidR="0005711D" w:rsidRDefault="00282195" w:rsidP="00977D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sł</w:t>
      </w:r>
      <w:proofErr w:type="spellEnd"/>
      <w:r>
        <w:rPr>
          <w:rFonts w:ascii="Times New Roman" w:hAnsi="Times New Roman" w:cs="Times New Roman"/>
          <w:sz w:val="20"/>
          <w:szCs w:val="20"/>
        </w:rPr>
        <w:t>. G. Gąsienica, muz. J. Zając)</w:t>
      </w:r>
    </w:p>
    <w:p w14:paraId="11B87E66" w14:textId="3B7A994A" w:rsidR="00282195" w:rsidRDefault="002B6C2E" w:rsidP="0097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Spadły z drzewa dwa kasztany i wesoło idą w tany!</w:t>
      </w:r>
    </w:p>
    <w:p w14:paraId="5DAC1C23" w14:textId="6DDD2820" w:rsidR="002B6C2E" w:rsidRDefault="002B6C2E" w:rsidP="0097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Małe rączki</w:t>
      </w:r>
      <w:r w:rsidR="0008106F">
        <w:rPr>
          <w:rFonts w:ascii="Times New Roman" w:hAnsi="Times New Roman" w:cs="Times New Roman"/>
          <w:sz w:val="24"/>
          <w:szCs w:val="24"/>
        </w:rPr>
        <w:t xml:space="preserve"> swe podają i na boki się kiwają. </w:t>
      </w:r>
      <w:r w:rsidR="002B2CCD">
        <w:rPr>
          <w:rFonts w:ascii="Times New Roman" w:hAnsi="Times New Roman" w:cs="Times New Roman"/>
          <w:sz w:val="24"/>
          <w:szCs w:val="24"/>
        </w:rPr>
        <w:t>x2</w:t>
      </w:r>
    </w:p>
    <w:p w14:paraId="7143139D" w14:textId="7FC5BAE3" w:rsidR="002B2CCD" w:rsidRDefault="002B2CCD" w:rsidP="0097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Spadły z drzewa dwa kasztany i wesoło idą w tany!</w:t>
      </w:r>
    </w:p>
    <w:p w14:paraId="065307AB" w14:textId="2FB4432E" w:rsidR="002B2CCD" w:rsidRDefault="002B2CCD" w:rsidP="0097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Prawą nogą, lewą nogą tupią</w:t>
      </w:r>
      <w:r w:rsidR="00222C83">
        <w:rPr>
          <w:rFonts w:ascii="Times New Roman" w:hAnsi="Times New Roman" w:cs="Times New Roman"/>
          <w:sz w:val="24"/>
          <w:szCs w:val="24"/>
        </w:rPr>
        <w:t xml:space="preserve"> najmocniej, jak mogą. x2</w:t>
      </w:r>
    </w:p>
    <w:p w14:paraId="6370D733" w14:textId="02565376" w:rsidR="00222C83" w:rsidRDefault="00222C83" w:rsidP="0097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Spadły z drzewa dwa kasztany i wesoło idą w tany! </w:t>
      </w:r>
    </w:p>
    <w:p w14:paraId="761CA25F" w14:textId="2C54CE36" w:rsidR="00222C83" w:rsidRDefault="00222C83" w:rsidP="0097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Podskakują sobie żwawo i machają </w:t>
      </w:r>
      <w:r w:rsidR="00B175E3">
        <w:rPr>
          <w:rFonts w:ascii="Times New Roman" w:hAnsi="Times New Roman" w:cs="Times New Roman"/>
          <w:sz w:val="24"/>
          <w:szCs w:val="24"/>
        </w:rPr>
        <w:t>ręką prawą. x2</w:t>
      </w:r>
    </w:p>
    <w:p w14:paraId="296DEDB7" w14:textId="058F79E1" w:rsidR="00B175E3" w:rsidRDefault="00B175E3" w:rsidP="0097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Spadły z drzewa dwa kasztany i wesoło idą w tany! </w:t>
      </w:r>
    </w:p>
    <w:p w14:paraId="7202564D" w14:textId="2F207738" w:rsidR="00B175E3" w:rsidRDefault="00B175E3" w:rsidP="0097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zmęczone po zabawie… bęc! Chowają się już w trawie. x2</w:t>
      </w:r>
    </w:p>
    <w:p w14:paraId="56AEBBE8" w14:textId="77777777" w:rsidR="00B175E3" w:rsidRDefault="00B175E3" w:rsidP="00977D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1D2F6B" w14:textId="77777777" w:rsidR="00B175E3" w:rsidRPr="00282195" w:rsidRDefault="00B175E3" w:rsidP="00977D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75E3" w:rsidRPr="0028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918"/>
    <w:multiLevelType w:val="hybridMultilevel"/>
    <w:tmpl w:val="14DED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7934"/>
    <w:multiLevelType w:val="hybridMultilevel"/>
    <w:tmpl w:val="F070BC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5671"/>
    <w:multiLevelType w:val="hybridMultilevel"/>
    <w:tmpl w:val="4F32A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60335"/>
    <w:multiLevelType w:val="hybridMultilevel"/>
    <w:tmpl w:val="4D201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8961">
    <w:abstractNumId w:val="0"/>
  </w:num>
  <w:num w:numId="2" w16cid:durableId="1374891601">
    <w:abstractNumId w:val="2"/>
  </w:num>
  <w:num w:numId="3" w16cid:durableId="24869681">
    <w:abstractNumId w:val="3"/>
  </w:num>
  <w:num w:numId="4" w16cid:durableId="12963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CA"/>
    <w:rsid w:val="00011804"/>
    <w:rsid w:val="00030A6F"/>
    <w:rsid w:val="00050212"/>
    <w:rsid w:val="00056BE6"/>
    <w:rsid w:val="0005711D"/>
    <w:rsid w:val="00070B9E"/>
    <w:rsid w:val="0008106F"/>
    <w:rsid w:val="00086B31"/>
    <w:rsid w:val="001123BD"/>
    <w:rsid w:val="00115849"/>
    <w:rsid w:val="0014270C"/>
    <w:rsid w:val="0016464C"/>
    <w:rsid w:val="001C528A"/>
    <w:rsid w:val="001C582C"/>
    <w:rsid w:val="001E558D"/>
    <w:rsid w:val="001F553B"/>
    <w:rsid w:val="00222C83"/>
    <w:rsid w:val="002274D0"/>
    <w:rsid w:val="00236692"/>
    <w:rsid w:val="00251815"/>
    <w:rsid w:val="0026252A"/>
    <w:rsid w:val="00282195"/>
    <w:rsid w:val="002B2CCD"/>
    <w:rsid w:val="002B6C2E"/>
    <w:rsid w:val="00385B09"/>
    <w:rsid w:val="00392E7B"/>
    <w:rsid w:val="003A3010"/>
    <w:rsid w:val="003A41FE"/>
    <w:rsid w:val="00450728"/>
    <w:rsid w:val="00473F95"/>
    <w:rsid w:val="004756BB"/>
    <w:rsid w:val="004767A6"/>
    <w:rsid w:val="00486C8A"/>
    <w:rsid w:val="004C084F"/>
    <w:rsid w:val="004F0019"/>
    <w:rsid w:val="005510EC"/>
    <w:rsid w:val="00570400"/>
    <w:rsid w:val="005C06C5"/>
    <w:rsid w:val="005C3810"/>
    <w:rsid w:val="005E67CA"/>
    <w:rsid w:val="00602E5D"/>
    <w:rsid w:val="00605AFF"/>
    <w:rsid w:val="00676680"/>
    <w:rsid w:val="00704139"/>
    <w:rsid w:val="007A4684"/>
    <w:rsid w:val="007B4DF4"/>
    <w:rsid w:val="007D0BB2"/>
    <w:rsid w:val="007F6303"/>
    <w:rsid w:val="00814A9D"/>
    <w:rsid w:val="00855934"/>
    <w:rsid w:val="00860C13"/>
    <w:rsid w:val="008B5670"/>
    <w:rsid w:val="008D78B1"/>
    <w:rsid w:val="008E7276"/>
    <w:rsid w:val="0090059E"/>
    <w:rsid w:val="009019B2"/>
    <w:rsid w:val="0093257F"/>
    <w:rsid w:val="009755B6"/>
    <w:rsid w:val="0097621E"/>
    <w:rsid w:val="00977D90"/>
    <w:rsid w:val="009853DD"/>
    <w:rsid w:val="009974A9"/>
    <w:rsid w:val="009C5984"/>
    <w:rsid w:val="00A558D1"/>
    <w:rsid w:val="00A77C35"/>
    <w:rsid w:val="00A86B60"/>
    <w:rsid w:val="00AC7648"/>
    <w:rsid w:val="00AE256F"/>
    <w:rsid w:val="00AF648D"/>
    <w:rsid w:val="00B175E3"/>
    <w:rsid w:val="00B263C6"/>
    <w:rsid w:val="00B2759A"/>
    <w:rsid w:val="00B82FEB"/>
    <w:rsid w:val="00B90BB4"/>
    <w:rsid w:val="00BA09F0"/>
    <w:rsid w:val="00BB126B"/>
    <w:rsid w:val="00C246ED"/>
    <w:rsid w:val="00C369E4"/>
    <w:rsid w:val="00CA0322"/>
    <w:rsid w:val="00CD1564"/>
    <w:rsid w:val="00CF3539"/>
    <w:rsid w:val="00D2274C"/>
    <w:rsid w:val="00D254A9"/>
    <w:rsid w:val="00D4579F"/>
    <w:rsid w:val="00D501D4"/>
    <w:rsid w:val="00D551B1"/>
    <w:rsid w:val="00D77ECB"/>
    <w:rsid w:val="00E122C0"/>
    <w:rsid w:val="00E127D0"/>
    <w:rsid w:val="00E403B7"/>
    <w:rsid w:val="00E641A0"/>
    <w:rsid w:val="00E674B3"/>
    <w:rsid w:val="00EB2A3C"/>
    <w:rsid w:val="00EC2848"/>
    <w:rsid w:val="00ED4771"/>
    <w:rsid w:val="00EF0CE8"/>
    <w:rsid w:val="00F203E7"/>
    <w:rsid w:val="00F57688"/>
    <w:rsid w:val="00F820B6"/>
    <w:rsid w:val="00F86A2B"/>
    <w:rsid w:val="00FA7425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D6449"/>
  <w15:chartTrackingRefBased/>
  <w15:docId w15:val="{9A4FC9A6-D8C3-4E23-B745-6483F29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Natalia Prewęcka</cp:lastModifiedBy>
  <cp:revision>92</cp:revision>
  <dcterms:created xsi:type="dcterms:W3CDTF">2023-10-06T07:04:00Z</dcterms:created>
  <dcterms:modified xsi:type="dcterms:W3CDTF">2023-10-08T10:16:00Z</dcterms:modified>
</cp:coreProperties>
</file>